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513"/>
        <w:gridCol w:w="1559"/>
      </w:tblGrid>
      <w:tr w:rsidR="00AC3137" w:rsidRPr="00A81C3F" w:rsidTr="007C79CF">
        <w:trPr>
          <w:trHeight w:val="1965"/>
        </w:trPr>
        <w:tc>
          <w:tcPr>
            <w:tcW w:w="1384" w:type="dxa"/>
            <w:vAlign w:val="center"/>
          </w:tcPr>
          <w:p w:rsidR="00C0439B" w:rsidRPr="00A81C3F" w:rsidRDefault="007C79CF" w:rsidP="007C79CF">
            <w:pPr>
              <w:rPr>
                <w:rFonts w:ascii="Times New Roman" w:hAnsi="Times New Roman" w:cs="Times New Roman"/>
              </w:rPr>
            </w:pPr>
            <w:r>
              <w:rPr>
                <w:rFonts w:ascii="Times New Roman" w:hAnsi="Times New Roman" w:cs="Times New Roman"/>
                <w:noProof/>
              </w:rPr>
              <w:drawing>
                <wp:inline distT="0" distB="0" distL="0" distR="0">
                  <wp:extent cx="788689" cy="111280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ak-8i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255" cy="1116428"/>
                          </a:xfrm>
                          <a:prstGeom prst="rect">
                            <a:avLst/>
                          </a:prstGeom>
                        </pic:spPr>
                      </pic:pic>
                    </a:graphicData>
                  </a:graphic>
                </wp:inline>
              </w:drawing>
            </w:r>
          </w:p>
        </w:tc>
        <w:tc>
          <w:tcPr>
            <w:tcW w:w="7513" w:type="dxa"/>
            <w:shd w:val="clear" w:color="auto" w:fill="F2F2F2" w:themeFill="background1" w:themeFillShade="F2"/>
            <w:vAlign w:val="center"/>
          </w:tcPr>
          <w:p w:rsidR="00FC4177" w:rsidRPr="00CB4E20" w:rsidRDefault="007C79CF" w:rsidP="00A81C3F">
            <w:pPr>
              <w:jc w:val="center"/>
              <w:rPr>
                <w:rFonts w:ascii="Corbel" w:eastAsia="Arial Unicode MS" w:hAnsi="Corbel" w:cs="Arial Unicode MS"/>
                <w:b/>
                <w:color w:val="A50021"/>
                <w:sz w:val="36"/>
              </w:rPr>
            </w:pPr>
            <w:r w:rsidRPr="00A81C3F">
              <w:rPr>
                <w:rFonts w:ascii="Times New Roman" w:hAnsi="Times New Roman" w:cs="Times New Roman"/>
                <w:noProof/>
              </w:rPr>
              <w:drawing>
                <wp:anchor distT="0" distB="0" distL="114300" distR="114300" simplePos="0" relativeHeight="251666432" behindDoc="1" locked="0" layoutInCell="1" allowOverlap="1" wp14:anchorId="4266FE8F" wp14:editId="0440992E">
                  <wp:simplePos x="0" y="0"/>
                  <wp:positionH relativeFrom="column">
                    <wp:posOffset>4773295</wp:posOffset>
                  </wp:positionH>
                  <wp:positionV relativeFrom="paragraph">
                    <wp:posOffset>117475</wp:posOffset>
                  </wp:positionV>
                  <wp:extent cx="869950" cy="843280"/>
                  <wp:effectExtent l="0" t="0" r="6350" b="0"/>
                  <wp:wrapNone/>
                  <wp:docPr id="1" name="Resim 1" descr="E:\BELGELERİM\Amblemler_AFİŞLER_BROŞÜRLER\EAB\JPEG Dosyalar\E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LGELERİM\Amblemler_AFİŞLER_BROŞÜRLER\EAB\JPEG Dosyalar\EAD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654">
              <w:rPr>
                <w:rFonts w:ascii="Corbel" w:eastAsia="Arial Unicode MS" w:hAnsi="Corbel" w:cs="Arial Unicode MS"/>
                <w:b/>
                <w:noProof/>
                <w:color w:val="A50021"/>
                <w:sz w:val="36"/>
              </w:rPr>
              <w:drawing>
                <wp:inline distT="0" distB="0" distL="0" distR="0" wp14:anchorId="3D413C66" wp14:editId="0AB6E1DC">
                  <wp:extent cx="906185" cy="216623"/>
                  <wp:effectExtent l="0" t="0" r="8255" b="0"/>
                  <wp:docPr id="3" name="Resim 3" descr="G:\BELGELERİM\Dergi_UGSEAD\UGSAED\Dergi Logosu\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ELGELERİM\Dergi_UGSEAD\UGSAED\Dergi Logosu\logo-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292" cy="216649"/>
                          </a:xfrm>
                          <a:prstGeom prst="rect">
                            <a:avLst/>
                          </a:prstGeom>
                          <a:noFill/>
                          <a:ln>
                            <a:noFill/>
                          </a:ln>
                        </pic:spPr>
                      </pic:pic>
                    </a:graphicData>
                  </a:graphic>
                </wp:inline>
              </w:drawing>
            </w:r>
          </w:p>
          <w:p w:rsidR="00C0439B" w:rsidRDefault="00A81C3F" w:rsidP="00911304">
            <w:pPr>
              <w:jc w:val="center"/>
              <w:rPr>
                <w:rFonts w:ascii="Times New Roman" w:hAnsi="Times New Roman" w:cs="Times New Roman"/>
                <w:sz w:val="20"/>
              </w:rPr>
            </w:pPr>
            <w:r w:rsidRPr="00CB4E20">
              <w:rPr>
                <w:rFonts w:ascii="Corbel" w:eastAsia="Arial Unicode MS" w:hAnsi="Corbel" w:cs="Arial Unicode MS"/>
                <w:b/>
                <w:color w:val="0070C0"/>
                <w:sz w:val="30"/>
                <w:szCs w:val="30"/>
              </w:rPr>
              <w:t xml:space="preserve">Uluslararası </w:t>
            </w:r>
            <w:r w:rsidR="00AC3137" w:rsidRPr="00CB4E20">
              <w:rPr>
                <w:rFonts w:ascii="Corbel" w:eastAsia="Arial Unicode MS" w:hAnsi="Corbel" w:cs="Arial Unicode MS"/>
                <w:b/>
                <w:color w:val="0070C0"/>
                <w:sz w:val="30"/>
                <w:szCs w:val="30"/>
              </w:rPr>
              <w:t>Güzel Sanatlar Eğitimi Araştırmaları Dergisi</w:t>
            </w:r>
            <w:r w:rsidR="00AC3137" w:rsidRPr="00CB4E20">
              <w:rPr>
                <w:rFonts w:ascii="Corbel" w:eastAsia="Arial Unicode MS" w:hAnsi="Corbel" w:cs="Arial Unicode MS"/>
                <w:b/>
                <w:sz w:val="30"/>
                <w:szCs w:val="30"/>
              </w:rPr>
              <w:br/>
            </w:r>
            <w:r w:rsidRPr="00CB4E20">
              <w:rPr>
                <w:rFonts w:ascii="Corbel" w:eastAsia="Arial Unicode MS" w:hAnsi="Corbel" w:cs="Arial Unicode MS"/>
                <w:b/>
                <w:i/>
                <w:color w:val="A50021"/>
                <w:sz w:val="30"/>
                <w:szCs w:val="30"/>
              </w:rPr>
              <w:t xml:space="preserve">International </w:t>
            </w:r>
            <w:proofErr w:type="spellStart"/>
            <w:r w:rsidR="00AC3137" w:rsidRPr="00CB4E20">
              <w:rPr>
                <w:rFonts w:ascii="Corbel" w:eastAsia="Arial Unicode MS" w:hAnsi="Corbel" w:cs="Arial Unicode MS"/>
                <w:b/>
                <w:i/>
                <w:color w:val="A50021"/>
                <w:sz w:val="30"/>
                <w:szCs w:val="30"/>
              </w:rPr>
              <w:t>Journal</w:t>
            </w:r>
            <w:proofErr w:type="spellEnd"/>
            <w:r w:rsidR="00AC3137" w:rsidRPr="00CB4E20">
              <w:rPr>
                <w:rFonts w:ascii="Corbel" w:eastAsia="Arial Unicode MS" w:hAnsi="Corbel" w:cs="Arial Unicode MS"/>
                <w:b/>
                <w:i/>
                <w:color w:val="A50021"/>
                <w:sz w:val="30"/>
                <w:szCs w:val="30"/>
              </w:rPr>
              <w:t xml:space="preserve"> </w:t>
            </w:r>
            <w:r w:rsidRPr="00CB4E20">
              <w:rPr>
                <w:rFonts w:ascii="Corbel" w:eastAsia="Arial Unicode MS" w:hAnsi="Corbel" w:cs="Arial Unicode MS"/>
                <w:b/>
                <w:i/>
                <w:color w:val="A50021"/>
                <w:sz w:val="30"/>
                <w:szCs w:val="30"/>
              </w:rPr>
              <w:t xml:space="preserve">of </w:t>
            </w:r>
            <w:proofErr w:type="spellStart"/>
            <w:r w:rsidR="00911304">
              <w:rPr>
                <w:rFonts w:ascii="Corbel" w:eastAsia="Arial Unicode MS" w:hAnsi="Corbel" w:cs="Arial Unicode MS"/>
                <w:b/>
                <w:i/>
                <w:color w:val="A50021"/>
                <w:sz w:val="30"/>
                <w:szCs w:val="30"/>
              </w:rPr>
              <w:t>Research</w:t>
            </w:r>
            <w:proofErr w:type="spellEnd"/>
            <w:r w:rsidR="00911304">
              <w:rPr>
                <w:rFonts w:ascii="Corbel" w:eastAsia="Arial Unicode MS" w:hAnsi="Corbel" w:cs="Arial Unicode MS"/>
                <w:b/>
                <w:i/>
                <w:color w:val="A50021"/>
                <w:sz w:val="30"/>
                <w:szCs w:val="30"/>
              </w:rPr>
              <w:t xml:space="preserve"> in </w:t>
            </w:r>
            <w:proofErr w:type="spellStart"/>
            <w:r w:rsidR="00911304">
              <w:rPr>
                <w:rFonts w:ascii="Corbel" w:eastAsia="Arial Unicode MS" w:hAnsi="Corbel" w:cs="Arial Unicode MS"/>
                <w:b/>
                <w:i/>
                <w:color w:val="A50021"/>
                <w:sz w:val="30"/>
                <w:szCs w:val="30"/>
              </w:rPr>
              <w:t>Fine</w:t>
            </w:r>
            <w:proofErr w:type="spellEnd"/>
            <w:r w:rsidR="00911304">
              <w:rPr>
                <w:rFonts w:ascii="Corbel" w:eastAsia="Arial Unicode MS" w:hAnsi="Corbel" w:cs="Arial Unicode MS"/>
                <w:b/>
                <w:i/>
                <w:color w:val="A50021"/>
                <w:sz w:val="30"/>
                <w:szCs w:val="30"/>
              </w:rPr>
              <w:t xml:space="preserve"> </w:t>
            </w:r>
            <w:proofErr w:type="spellStart"/>
            <w:r w:rsidR="00911304">
              <w:rPr>
                <w:rFonts w:ascii="Corbel" w:eastAsia="Arial Unicode MS" w:hAnsi="Corbel" w:cs="Arial Unicode MS"/>
                <w:b/>
                <w:i/>
                <w:color w:val="A50021"/>
                <w:sz w:val="30"/>
                <w:szCs w:val="30"/>
              </w:rPr>
              <w:t>Arts</w:t>
            </w:r>
            <w:proofErr w:type="spellEnd"/>
            <w:r w:rsidR="00911304">
              <w:rPr>
                <w:rFonts w:ascii="Corbel" w:eastAsia="Arial Unicode MS" w:hAnsi="Corbel" w:cs="Arial Unicode MS"/>
                <w:b/>
                <w:i/>
                <w:color w:val="A50021"/>
                <w:sz w:val="30"/>
                <w:szCs w:val="30"/>
              </w:rPr>
              <w:t xml:space="preserve"> </w:t>
            </w:r>
            <w:proofErr w:type="spellStart"/>
            <w:r w:rsidR="00911304">
              <w:rPr>
                <w:rFonts w:ascii="Corbel" w:eastAsia="Arial Unicode MS" w:hAnsi="Corbel" w:cs="Arial Unicode MS"/>
                <w:b/>
                <w:i/>
                <w:color w:val="A50021"/>
                <w:sz w:val="30"/>
                <w:szCs w:val="30"/>
              </w:rPr>
              <w:t>Education</w:t>
            </w:r>
            <w:proofErr w:type="spellEnd"/>
            <w:r w:rsidR="00F12EB6" w:rsidRPr="00380C3C">
              <w:rPr>
                <w:rFonts w:ascii="Arial Unicode MS" w:eastAsia="Arial Unicode MS" w:hAnsi="Arial Unicode MS" w:cs="Arial Unicode MS"/>
                <w:sz w:val="18"/>
              </w:rPr>
              <w:br/>
            </w:r>
            <w:r w:rsidR="00F12EB6" w:rsidRPr="00A81C3F">
              <w:rPr>
                <w:rFonts w:ascii="Times New Roman" w:hAnsi="Times New Roman" w:cs="Times New Roman"/>
                <w:sz w:val="18"/>
              </w:rPr>
              <w:br/>
            </w:r>
            <w:hyperlink r:id="rId11" w:history="1">
              <w:r w:rsidR="005A7654" w:rsidRPr="00AD21AE">
                <w:rPr>
                  <w:rStyle w:val="Kpr"/>
                  <w:rFonts w:ascii="Times New Roman" w:hAnsi="Times New Roman" w:cs="Times New Roman"/>
                  <w:sz w:val="20"/>
                </w:rPr>
                <w:t>http://ugsead.penpuplishing.net</w:t>
              </w:r>
            </w:hyperlink>
          </w:p>
          <w:p w:rsidR="005A7654" w:rsidRPr="00A81C3F" w:rsidRDefault="005A7654" w:rsidP="00911304">
            <w:pPr>
              <w:jc w:val="center"/>
              <w:rPr>
                <w:rFonts w:ascii="Times New Roman" w:hAnsi="Times New Roman" w:cs="Times New Roman"/>
                <w:sz w:val="18"/>
              </w:rPr>
            </w:pPr>
            <w:r>
              <w:rPr>
                <w:noProof/>
              </w:rPr>
              <w:drawing>
                <wp:inline distT="0" distB="0" distL="0" distR="0" wp14:anchorId="25036F5E" wp14:editId="0FD436B4">
                  <wp:extent cx="715617" cy="106870"/>
                  <wp:effectExtent l="0" t="0" r="0" b="7620"/>
                  <wp:docPr id="4" name="Resim 4" descr="http://epasr.penpublishing.net/files/3/editor/images/system/pen-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pasr.penpublishing.net/files/3/editor/images/system/pen-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7311" cy="108616"/>
                          </a:xfrm>
                          <a:prstGeom prst="rect">
                            <a:avLst/>
                          </a:prstGeom>
                          <a:noFill/>
                          <a:ln>
                            <a:noFill/>
                          </a:ln>
                        </pic:spPr>
                      </pic:pic>
                    </a:graphicData>
                  </a:graphic>
                </wp:inline>
              </w:drawing>
            </w:r>
          </w:p>
        </w:tc>
        <w:tc>
          <w:tcPr>
            <w:tcW w:w="1559" w:type="dxa"/>
            <w:vAlign w:val="center"/>
          </w:tcPr>
          <w:p w:rsidR="00C0439B" w:rsidRPr="00A81C3F" w:rsidRDefault="00C0439B" w:rsidP="009F453F">
            <w:pPr>
              <w:jc w:val="center"/>
              <w:rPr>
                <w:rFonts w:ascii="Times New Roman" w:hAnsi="Times New Roman" w:cs="Times New Roman"/>
              </w:rPr>
            </w:pPr>
          </w:p>
        </w:tc>
      </w:tr>
    </w:tbl>
    <w:p w:rsidR="00AC030B" w:rsidRDefault="00AC030B" w:rsidP="00FD4D01">
      <w:pPr>
        <w:pStyle w:val="MakaleBal"/>
      </w:pPr>
    </w:p>
    <w:p w:rsidR="00F12EB6" w:rsidRDefault="005A7654" w:rsidP="00FD4D01">
      <w:pPr>
        <w:pStyle w:val="MakaleBal"/>
      </w:pPr>
      <w:r>
        <w:t>Türkçe Başlık</w:t>
      </w:r>
    </w:p>
    <w:p w:rsidR="005A7654" w:rsidRPr="00C87F2D" w:rsidRDefault="005A7654" w:rsidP="00FD4D01">
      <w:pPr>
        <w:pStyle w:val="MakaleBal"/>
      </w:pPr>
      <w:r>
        <w:t>İngilizce Başlık</w:t>
      </w:r>
    </w:p>
    <w:p w:rsidR="00973EEF" w:rsidRPr="00287F6B" w:rsidRDefault="00973EEF" w:rsidP="005062CE">
      <w:pPr>
        <w:spacing w:after="0" w:line="240" w:lineRule="auto"/>
        <w:jc w:val="center"/>
        <w:rPr>
          <w:rFonts w:ascii="Times New Roman" w:hAnsi="Times New Roman" w:cs="Times New Roman"/>
          <w:i/>
          <w:sz w:val="18"/>
          <w:szCs w:val="26"/>
        </w:rPr>
      </w:pPr>
    </w:p>
    <w:p w:rsidR="00973EEF" w:rsidRPr="00A81C3F" w:rsidRDefault="00973EEF" w:rsidP="005062CE">
      <w:pPr>
        <w:spacing w:after="0" w:line="240" w:lineRule="auto"/>
        <w:jc w:val="center"/>
        <w:rPr>
          <w:rFonts w:ascii="Times New Roman" w:hAnsi="Times New Roman" w:cs="Times New Roman"/>
          <w:i/>
          <w:sz w:val="18"/>
          <w:szCs w:val="26"/>
        </w:rPr>
      </w:pPr>
    </w:p>
    <w:tbl>
      <w:tblPr>
        <w:tblStyle w:val="TabloKlavuzu"/>
        <w:tblW w:w="10344" w:type="dxa"/>
        <w:tblLook w:val="04A0" w:firstRow="1" w:lastRow="0" w:firstColumn="1" w:lastColumn="0" w:noHBand="0" w:noVBand="1"/>
      </w:tblPr>
      <w:tblGrid>
        <w:gridCol w:w="3227"/>
        <w:gridCol w:w="425"/>
        <w:gridCol w:w="6692"/>
      </w:tblGrid>
      <w:tr w:rsidR="00803F60" w:rsidRPr="00A81C3F" w:rsidTr="00FD4D01">
        <w:tc>
          <w:tcPr>
            <w:tcW w:w="3227" w:type="dxa"/>
            <w:tcBorders>
              <w:left w:val="nil"/>
              <w:right w:val="nil"/>
            </w:tcBorders>
          </w:tcPr>
          <w:p w:rsidR="00803F60" w:rsidRPr="00FD4D01" w:rsidRDefault="00803F60" w:rsidP="00FD4D01">
            <w:pPr>
              <w:jc w:val="both"/>
              <w:rPr>
                <w:rFonts w:ascii="Times New Roman" w:hAnsi="Times New Roman" w:cs="Times New Roman"/>
                <w:sz w:val="18"/>
                <w:szCs w:val="17"/>
              </w:rPr>
            </w:pPr>
          </w:p>
          <w:p w:rsidR="00803F60" w:rsidRPr="00FD4D01" w:rsidRDefault="00803F60" w:rsidP="00FD4D01">
            <w:pPr>
              <w:jc w:val="both"/>
              <w:rPr>
                <w:rFonts w:ascii="Times New Roman" w:hAnsi="Times New Roman" w:cs="Times New Roman"/>
                <w:sz w:val="18"/>
                <w:szCs w:val="17"/>
              </w:rPr>
            </w:pPr>
            <w:r w:rsidRPr="00FD4D01">
              <w:rPr>
                <w:rFonts w:ascii="Times New Roman" w:hAnsi="Times New Roman" w:cs="Times New Roman"/>
                <w:sz w:val="18"/>
                <w:szCs w:val="17"/>
              </w:rPr>
              <w:t xml:space="preserve">Geliş Tarihi: </w:t>
            </w:r>
          </w:p>
          <w:p w:rsidR="00803F60" w:rsidRPr="00FD4D01" w:rsidRDefault="00803F60" w:rsidP="00FD4D01">
            <w:pPr>
              <w:jc w:val="both"/>
              <w:rPr>
                <w:rFonts w:ascii="Times New Roman" w:hAnsi="Times New Roman" w:cs="Times New Roman"/>
                <w:sz w:val="18"/>
                <w:szCs w:val="17"/>
              </w:rPr>
            </w:pPr>
            <w:r w:rsidRPr="00FD4D01">
              <w:rPr>
                <w:rFonts w:ascii="Times New Roman" w:hAnsi="Times New Roman" w:cs="Times New Roman"/>
                <w:sz w:val="18"/>
                <w:szCs w:val="17"/>
              </w:rPr>
              <w:t xml:space="preserve">Kabul Tarihi: </w:t>
            </w:r>
          </w:p>
          <w:p w:rsidR="00803F60" w:rsidRPr="00FD4D01" w:rsidRDefault="00803F60" w:rsidP="00FD4D01">
            <w:pPr>
              <w:jc w:val="both"/>
              <w:rPr>
                <w:rFonts w:ascii="Times New Roman" w:hAnsi="Times New Roman" w:cs="Times New Roman"/>
                <w:sz w:val="18"/>
                <w:szCs w:val="17"/>
              </w:rPr>
            </w:pPr>
            <w:r w:rsidRPr="00FD4D01">
              <w:rPr>
                <w:rFonts w:ascii="Times New Roman" w:hAnsi="Times New Roman" w:cs="Times New Roman"/>
                <w:sz w:val="18"/>
                <w:szCs w:val="17"/>
              </w:rPr>
              <w:t xml:space="preserve">Çevrimiçi Yayın Tarihi: </w:t>
            </w:r>
          </w:p>
          <w:p w:rsidR="00803F60" w:rsidRPr="00FD4D01" w:rsidRDefault="00803F60" w:rsidP="00FD4D01">
            <w:pPr>
              <w:jc w:val="both"/>
              <w:rPr>
                <w:rFonts w:ascii="Times New Roman" w:hAnsi="Times New Roman" w:cs="Times New Roman"/>
                <w:sz w:val="18"/>
                <w:szCs w:val="17"/>
              </w:rPr>
            </w:pPr>
          </w:p>
          <w:p w:rsidR="00803F60" w:rsidRPr="00FD4D01" w:rsidRDefault="00803F60" w:rsidP="00FD4D01">
            <w:pPr>
              <w:jc w:val="both"/>
              <w:rPr>
                <w:rFonts w:ascii="Times New Roman" w:hAnsi="Times New Roman" w:cs="Times New Roman"/>
                <w:sz w:val="18"/>
                <w:szCs w:val="17"/>
              </w:rPr>
            </w:pPr>
          </w:p>
          <w:p w:rsidR="00803F60" w:rsidRPr="00FD4D01" w:rsidRDefault="00803F60" w:rsidP="00FD4D01">
            <w:pPr>
              <w:pBdr>
                <w:top w:val="single" w:sz="4" w:space="1" w:color="auto"/>
              </w:pBdr>
              <w:jc w:val="both"/>
              <w:rPr>
                <w:rFonts w:ascii="Times New Roman" w:hAnsi="Times New Roman" w:cs="Times New Roman"/>
                <w:b/>
                <w:i/>
                <w:sz w:val="18"/>
                <w:szCs w:val="17"/>
              </w:rPr>
            </w:pPr>
            <w:r w:rsidRPr="00FD4D01">
              <w:rPr>
                <w:rFonts w:ascii="Times New Roman" w:hAnsi="Times New Roman" w:cs="Times New Roman"/>
                <w:b/>
                <w:i/>
                <w:sz w:val="18"/>
                <w:szCs w:val="17"/>
              </w:rPr>
              <w:t>Anahtar kelimeler:</w:t>
            </w:r>
          </w:p>
          <w:p w:rsidR="00803F60" w:rsidRPr="00FD4D01" w:rsidRDefault="00366194" w:rsidP="00366194">
            <w:pPr>
              <w:pBdr>
                <w:top w:val="single" w:sz="4" w:space="1" w:color="auto"/>
              </w:pBdr>
              <w:jc w:val="both"/>
              <w:rPr>
                <w:rFonts w:ascii="Times New Roman" w:hAnsi="Times New Roman" w:cs="Times New Roman"/>
                <w:sz w:val="18"/>
                <w:szCs w:val="17"/>
              </w:rPr>
            </w:pPr>
            <w:proofErr w:type="gramStart"/>
            <w:r w:rsidRPr="00FD4D01">
              <w:rPr>
                <w:rFonts w:ascii="Times New Roman" w:hAnsi="Times New Roman" w:cs="Times New Roman"/>
                <w:sz w:val="18"/>
                <w:szCs w:val="17"/>
              </w:rPr>
              <w:t>.............,</w:t>
            </w:r>
            <w:proofErr w:type="gramEnd"/>
            <w:r w:rsidR="00803F60" w:rsidRPr="00FD4D01">
              <w:rPr>
                <w:rFonts w:ascii="Times New Roman" w:hAnsi="Times New Roman" w:cs="Times New Roman"/>
                <w:sz w:val="18"/>
                <w:szCs w:val="17"/>
              </w:rPr>
              <w:t xml:space="preserve"> </w:t>
            </w:r>
            <w:r w:rsidRPr="00FD4D01">
              <w:rPr>
                <w:rFonts w:ascii="Times New Roman" w:hAnsi="Times New Roman" w:cs="Times New Roman"/>
                <w:sz w:val="18"/>
                <w:szCs w:val="17"/>
              </w:rPr>
              <w:t>...............</w:t>
            </w:r>
            <w:r w:rsidR="00803F60" w:rsidRPr="00FD4D01">
              <w:rPr>
                <w:rFonts w:ascii="Times New Roman" w:hAnsi="Times New Roman" w:cs="Times New Roman"/>
                <w:sz w:val="18"/>
                <w:szCs w:val="17"/>
              </w:rPr>
              <w:t xml:space="preserve">, </w:t>
            </w:r>
            <w:r w:rsidRPr="00FD4D01">
              <w:rPr>
                <w:rFonts w:ascii="Times New Roman" w:hAnsi="Times New Roman" w:cs="Times New Roman"/>
                <w:sz w:val="18"/>
                <w:szCs w:val="17"/>
              </w:rPr>
              <w:t>..................</w:t>
            </w:r>
            <w:r w:rsidR="00803F60" w:rsidRPr="00FD4D01">
              <w:rPr>
                <w:rFonts w:ascii="Times New Roman" w:hAnsi="Times New Roman" w:cs="Times New Roman"/>
                <w:sz w:val="18"/>
                <w:szCs w:val="17"/>
              </w:rPr>
              <w:t xml:space="preserve">, </w:t>
            </w:r>
            <w:r w:rsidRPr="00FD4D01">
              <w:rPr>
                <w:rFonts w:ascii="Times New Roman" w:hAnsi="Times New Roman" w:cs="Times New Roman"/>
                <w:sz w:val="18"/>
                <w:szCs w:val="17"/>
              </w:rPr>
              <w:t>...........</w:t>
            </w:r>
          </w:p>
        </w:tc>
        <w:tc>
          <w:tcPr>
            <w:tcW w:w="425" w:type="dxa"/>
            <w:tcBorders>
              <w:left w:val="nil"/>
              <w:bottom w:val="nil"/>
              <w:right w:val="nil"/>
            </w:tcBorders>
          </w:tcPr>
          <w:p w:rsidR="00803F60" w:rsidRPr="00A81C3F" w:rsidRDefault="00803F60" w:rsidP="00FD4D01">
            <w:pPr>
              <w:jc w:val="both"/>
              <w:rPr>
                <w:rFonts w:ascii="Times New Roman" w:hAnsi="Times New Roman" w:cs="Times New Roman"/>
                <w:sz w:val="17"/>
                <w:szCs w:val="17"/>
              </w:rPr>
            </w:pPr>
          </w:p>
        </w:tc>
        <w:tc>
          <w:tcPr>
            <w:tcW w:w="6692" w:type="dxa"/>
            <w:tcBorders>
              <w:left w:val="nil"/>
              <w:right w:val="nil"/>
            </w:tcBorders>
          </w:tcPr>
          <w:p w:rsidR="00803F60" w:rsidRPr="00FD4D01" w:rsidRDefault="00803F60" w:rsidP="00FD4D01">
            <w:pPr>
              <w:jc w:val="both"/>
              <w:rPr>
                <w:rFonts w:ascii="Times New Roman" w:hAnsi="Times New Roman" w:cs="Times New Roman"/>
                <w:b/>
                <w:sz w:val="18"/>
                <w:szCs w:val="17"/>
              </w:rPr>
            </w:pPr>
          </w:p>
          <w:p w:rsidR="00803F60" w:rsidRPr="00FD4D01" w:rsidRDefault="00803F60" w:rsidP="00FD4D01">
            <w:pPr>
              <w:pStyle w:val="zetBal"/>
              <w:rPr>
                <w:sz w:val="18"/>
              </w:rPr>
            </w:pPr>
            <w:r w:rsidRPr="00FD4D01">
              <w:rPr>
                <w:sz w:val="18"/>
              </w:rPr>
              <w:t>ÖZET</w:t>
            </w:r>
          </w:p>
          <w:p w:rsidR="00803F60" w:rsidRPr="00FD4D01" w:rsidRDefault="00803F60" w:rsidP="00FD4D01">
            <w:pPr>
              <w:pStyle w:val="zetMetni"/>
              <w:rPr>
                <w:sz w:val="18"/>
              </w:rPr>
            </w:pPr>
            <w:r w:rsidRPr="00FD4D01">
              <w:rPr>
                <w:sz w:val="18"/>
              </w:rPr>
              <w:t xml:space="preserve">Çeşitli amaçlarla hazırlanan nitelikli çocuk kitapları okuma kültürünü kazandırmasının yanı sıra, çocuğun bilişsel, sosyal duygusal, motor ve dil olmak üzere bütün gelişim alanları üzerinde olumlu etkilere sahiptir. Çocuk edebiyatında diğer türlerle karşılaştırıldığında daha az sayıda olduğu görülen sanata, sanat eserlerine ve sanatçılara ilişkin kitaplar, çocukların sanata ilişkin bilgi dağarcıklarına, sanatsal ve estetik duyarlılıklarına katkıda bulunurken, sanata karşı merak ve ilgi duymalarını da sağlayabilir. Araştırmanın amacı ressamları konu alan çocuk kitaplarının biçimsel ve sanatla ilişkili eğitsel özelliklerini incelemektir. Araştırmada nitel araştırma yöntemlerinden </w:t>
            </w:r>
            <w:proofErr w:type="spellStart"/>
            <w:r w:rsidRPr="00FD4D01">
              <w:rPr>
                <w:sz w:val="18"/>
              </w:rPr>
              <w:t>döküman</w:t>
            </w:r>
            <w:proofErr w:type="spellEnd"/>
            <w:r w:rsidRPr="00FD4D01">
              <w:rPr>
                <w:sz w:val="18"/>
              </w:rPr>
              <w:t xml:space="preserve"> analizi kullanılmış ve elde edilen verilere içerik analizi uygulanmıştır. Araştırmanın çalışma grubunu ressamları konu alan 57 adet çocuk kitabı oluşturmaktadır. Araştırmada veri toplama aracı olarak araştırmacılar tarafından hazırlanmış “Resimli Çocuk Kitabı Biçimsel Özellikler Formu” ve “Resimli Çocuk Kitabı Sanatla İlişkili Eğitsel Özellikler Formu” kullanılmıştır. Araştırma sonucunda incelenen çocuk kitaplarının tamamına yakınının sanatçının yaşam öyküsüne ve sanat eserlerinden örneklere yer verdiği,  çocukların estetik duyarlılık geliştirmesine katkı sağlayacak görsellere sahip olduğu ve çocuklara farklı kültürler hakkında zengin bilgiler sunduğu bulunmuştur. İncelenen kitapların büyük çoğunluğunun sanatı zaman içinde değişim ve dönüşüm gösterebilen bir olgu olarak sunduğu, sanatçıları ise insan doğasına uygun olarak güçlü ve zayıf yönleriyle tanıttığı belirlenmiştir. Araştırma sonucunda incelenen çocuk kitaplarının yaklaşık yarısının çeviri yarısının yerli olması sevindirici bir bulgu iken, kadın ve yerli ressamların konu alındığı kitap sayısının azlığı olumsuz bir durumdur. Ayrıca araştırmanın sonucunda bazı kitaplarda yazarların sanat ve sanatçılarla ilgili öznel yargılarda bulunduğu tespit edilmiştir. </w:t>
            </w:r>
          </w:p>
          <w:p w:rsidR="00803F60" w:rsidRPr="00FD4D01" w:rsidRDefault="00803F60" w:rsidP="00FD4D01">
            <w:pPr>
              <w:jc w:val="both"/>
              <w:rPr>
                <w:rFonts w:ascii="Times New Roman" w:hAnsi="Times New Roman" w:cs="Times New Roman"/>
                <w:sz w:val="18"/>
                <w:szCs w:val="17"/>
              </w:rPr>
            </w:pPr>
          </w:p>
          <w:p w:rsidR="00803F60" w:rsidRPr="00FD4D01" w:rsidRDefault="00803F60" w:rsidP="00F37150">
            <w:pPr>
              <w:jc w:val="right"/>
              <w:rPr>
                <w:rFonts w:ascii="Times New Roman" w:hAnsi="Times New Roman" w:cs="Times New Roman"/>
                <w:sz w:val="18"/>
                <w:szCs w:val="17"/>
              </w:rPr>
            </w:pPr>
            <w:r w:rsidRPr="00FD4D01">
              <w:rPr>
                <w:rFonts w:ascii="Times New Roman" w:hAnsi="Times New Roman" w:cs="Times New Roman"/>
                <w:sz w:val="18"/>
                <w:szCs w:val="17"/>
              </w:rPr>
              <w:t xml:space="preserve">© UGSEAD </w:t>
            </w:r>
            <w:proofErr w:type="spellStart"/>
            <w:r w:rsidRPr="00FD4D01">
              <w:rPr>
                <w:rFonts w:ascii="Times New Roman" w:hAnsi="Times New Roman" w:cs="Times New Roman"/>
                <w:sz w:val="18"/>
                <w:szCs w:val="17"/>
              </w:rPr>
              <w:t>All</w:t>
            </w:r>
            <w:proofErr w:type="spellEnd"/>
            <w:r w:rsidRPr="00FD4D01">
              <w:rPr>
                <w:rFonts w:ascii="Times New Roman" w:hAnsi="Times New Roman" w:cs="Times New Roman"/>
                <w:sz w:val="18"/>
                <w:szCs w:val="17"/>
              </w:rPr>
              <w:t xml:space="preserve"> </w:t>
            </w:r>
            <w:proofErr w:type="spellStart"/>
            <w:r w:rsidRPr="00FD4D01">
              <w:rPr>
                <w:rFonts w:ascii="Times New Roman" w:hAnsi="Times New Roman" w:cs="Times New Roman"/>
                <w:sz w:val="18"/>
                <w:szCs w:val="17"/>
              </w:rPr>
              <w:t>rights</w:t>
            </w:r>
            <w:proofErr w:type="spellEnd"/>
            <w:r w:rsidRPr="00FD4D01">
              <w:rPr>
                <w:rFonts w:ascii="Times New Roman" w:hAnsi="Times New Roman" w:cs="Times New Roman"/>
                <w:sz w:val="18"/>
                <w:szCs w:val="17"/>
              </w:rPr>
              <w:t xml:space="preserve"> </w:t>
            </w:r>
            <w:proofErr w:type="spellStart"/>
            <w:r w:rsidRPr="00FD4D01">
              <w:rPr>
                <w:rFonts w:ascii="Times New Roman" w:hAnsi="Times New Roman" w:cs="Times New Roman"/>
                <w:sz w:val="18"/>
                <w:szCs w:val="17"/>
              </w:rPr>
              <w:t>reserved</w:t>
            </w:r>
            <w:proofErr w:type="spellEnd"/>
          </w:p>
        </w:tc>
      </w:tr>
      <w:tr w:rsidR="00803F60" w:rsidRPr="00FD4D01" w:rsidTr="00FD4D01">
        <w:tc>
          <w:tcPr>
            <w:tcW w:w="3227" w:type="dxa"/>
            <w:tcBorders>
              <w:top w:val="nil"/>
              <w:left w:val="nil"/>
              <w:right w:val="nil"/>
            </w:tcBorders>
          </w:tcPr>
          <w:p w:rsidR="00803F60" w:rsidRPr="00FD4D01" w:rsidRDefault="00803F60" w:rsidP="00FD4D01">
            <w:pPr>
              <w:jc w:val="both"/>
              <w:rPr>
                <w:rFonts w:ascii="Times New Roman" w:hAnsi="Times New Roman" w:cs="Times New Roman"/>
                <w:sz w:val="18"/>
                <w:szCs w:val="17"/>
              </w:rPr>
            </w:pPr>
          </w:p>
          <w:p w:rsidR="00803F60" w:rsidRPr="00FD4D01" w:rsidRDefault="00803F60" w:rsidP="00FD4D01">
            <w:pPr>
              <w:jc w:val="both"/>
              <w:rPr>
                <w:rFonts w:ascii="Times New Roman" w:hAnsi="Times New Roman" w:cs="Times New Roman"/>
                <w:sz w:val="18"/>
                <w:szCs w:val="17"/>
              </w:rPr>
            </w:pPr>
            <w:proofErr w:type="spellStart"/>
            <w:r w:rsidRPr="00FD4D01">
              <w:rPr>
                <w:rFonts w:ascii="Times New Roman" w:hAnsi="Times New Roman" w:cs="Times New Roman"/>
                <w:sz w:val="18"/>
                <w:szCs w:val="17"/>
              </w:rPr>
              <w:t>Received</w:t>
            </w:r>
            <w:proofErr w:type="spellEnd"/>
            <w:r w:rsidRPr="00FD4D01">
              <w:rPr>
                <w:rFonts w:ascii="Times New Roman" w:hAnsi="Times New Roman" w:cs="Times New Roman"/>
                <w:sz w:val="18"/>
                <w:szCs w:val="17"/>
              </w:rPr>
              <w:t xml:space="preserve">: </w:t>
            </w:r>
          </w:p>
          <w:p w:rsidR="00803F60" w:rsidRPr="00FD4D01" w:rsidRDefault="00803F60" w:rsidP="00FD4D01">
            <w:pPr>
              <w:jc w:val="both"/>
              <w:rPr>
                <w:rFonts w:ascii="Times New Roman" w:hAnsi="Times New Roman" w:cs="Times New Roman"/>
                <w:sz w:val="18"/>
                <w:szCs w:val="17"/>
              </w:rPr>
            </w:pPr>
            <w:proofErr w:type="spellStart"/>
            <w:r w:rsidRPr="00FD4D01">
              <w:rPr>
                <w:rFonts w:ascii="Times New Roman" w:hAnsi="Times New Roman" w:cs="Times New Roman"/>
                <w:sz w:val="18"/>
                <w:szCs w:val="17"/>
              </w:rPr>
              <w:t>Accepted</w:t>
            </w:r>
            <w:proofErr w:type="spellEnd"/>
            <w:r w:rsidRPr="00FD4D01">
              <w:rPr>
                <w:rFonts w:ascii="Times New Roman" w:hAnsi="Times New Roman" w:cs="Times New Roman"/>
                <w:sz w:val="18"/>
                <w:szCs w:val="17"/>
              </w:rPr>
              <w:t xml:space="preserve">: </w:t>
            </w:r>
          </w:p>
          <w:p w:rsidR="00803F60" w:rsidRPr="00FD4D01" w:rsidRDefault="00803F60" w:rsidP="00366194">
            <w:pPr>
              <w:jc w:val="both"/>
              <w:rPr>
                <w:rFonts w:ascii="Times New Roman" w:hAnsi="Times New Roman" w:cs="Times New Roman"/>
                <w:sz w:val="18"/>
                <w:szCs w:val="17"/>
              </w:rPr>
            </w:pPr>
            <w:r w:rsidRPr="00FD4D01">
              <w:rPr>
                <w:rFonts w:ascii="Times New Roman" w:hAnsi="Times New Roman" w:cs="Times New Roman"/>
                <w:sz w:val="18"/>
                <w:szCs w:val="17"/>
              </w:rPr>
              <w:t xml:space="preserve">Online </w:t>
            </w:r>
            <w:proofErr w:type="spellStart"/>
            <w:r w:rsidRPr="00FD4D01">
              <w:rPr>
                <w:rFonts w:ascii="Times New Roman" w:hAnsi="Times New Roman" w:cs="Times New Roman"/>
                <w:sz w:val="18"/>
                <w:szCs w:val="17"/>
              </w:rPr>
              <w:t>Release</w:t>
            </w:r>
            <w:proofErr w:type="spellEnd"/>
            <w:r w:rsidRPr="00FD4D01">
              <w:rPr>
                <w:rFonts w:ascii="Times New Roman" w:hAnsi="Times New Roman" w:cs="Times New Roman"/>
                <w:sz w:val="18"/>
                <w:szCs w:val="17"/>
              </w:rPr>
              <w:t xml:space="preserve">: </w:t>
            </w:r>
          </w:p>
        </w:tc>
        <w:tc>
          <w:tcPr>
            <w:tcW w:w="425" w:type="dxa"/>
            <w:tcBorders>
              <w:top w:val="nil"/>
              <w:left w:val="nil"/>
              <w:bottom w:val="nil"/>
              <w:right w:val="nil"/>
            </w:tcBorders>
          </w:tcPr>
          <w:p w:rsidR="00803F60" w:rsidRPr="00FD4D01" w:rsidRDefault="00803F60" w:rsidP="00FD4D01">
            <w:pPr>
              <w:jc w:val="both"/>
              <w:rPr>
                <w:rFonts w:ascii="Times New Roman" w:hAnsi="Times New Roman" w:cs="Times New Roman"/>
                <w:sz w:val="18"/>
                <w:szCs w:val="26"/>
              </w:rPr>
            </w:pPr>
          </w:p>
        </w:tc>
        <w:tc>
          <w:tcPr>
            <w:tcW w:w="6692" w:type="dxa"/>
            <w:vMerge w:val="restart"/>
            <w:tcBorders>
              <w:left w:val="nil"/>
              <w:right w:val="nil"/>
            </w:tcBorders>
          </w:tcPr>
          <w:p w:rsidR="00803F60" w:rsidRPr="00FD4D01" w:rsidRDefault="00803F60" w:rsidP="00FD4D01">
            <w:pPr>
              <w:jc w:val="both"/>
              <w:rPr>
                <w:rFonts w:ascii="Times New Roman" w:hAnsi="Times New Roman" w:cs="Times New Roman"/>
                <w:sz w:val="18"/>
                <w:szCs w:val="26"/>
              </w:rPr>
            </w:pPr>
          </w:p>
          <w:p w:rsidR="00803F60" w:rsidRPr="00FD4D01" w:rsidRDefault="008F5A51" w:rsidP="00FD4D01">
            <w:pPr>
              <w:pStyle w:val="zetBal"/>
              <w:rPr>
                <w:sz w:val="18"/>
              </w:rPr>
            </w:pPr>
            <w:r>
              <w:rPr>
                <w:sz w:val="18"/>
              </w:rPr>
              <w:t>EXTE</w:t>
            </w:r>
            <w:r w:rsidR="00803F60" w:rsidRPr="00FD4D01">
              <w:rPr>
                <w:sz w:val="18"/>
              </w:rPr>
              <w:t>NDED ABSTRACT</w:t>
            </w:r>
          </w:p>
          <w:p w:rsidR="00803F60" w:rsidRPr="00FD4D01" w:rsidRDefault="00803F60" w:rsidP="00FD4D01">
            <w:pPr>
              <w:pStyle w:val="zetMetni"/>
              <w:rPr>
                <w:b/>
                <w:sz w:val="18"/>
              </w:rPr>
            </w:pPr>
            <w:proofErr w:type="spellStart"/>
            <w:r w:rsidRPr="00FD4D01">
              <w:rPr>
                <w:b/>
                <w:sz w:val="18"/>
              </w:rPr>
              <w:t>Introduction</w:t>
            </w:r>
            <w:proofErr w:type="spellEnd"/>
          </w:p>
          <w:p w:rsidR="00803F60" w:rsidRPr="00FD4D01" w:rsidRDefault="00366194" w:rsidP="00FD4D01">
            <w:pPr>
              <w:pStyle w:val="zetMetni"/>
              <w:rPr>
                <w:sz w:val="18"/>
              </w:rPr>
            </w:pP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00803F60" w:rsidRPr="00FD4D01">
              <w:rPr>
                <w:sz w:val="18"/>
              </w:rPr>
              <w:t>.</w:t>
            </w:r>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 xml:space="preserve">. </w:t>
            </w:r>
            <w:proofErr w:type="spellStart"/>
            <w:r w:rsidRPr="00FD4D01">
              <w:rPr>
                <w:sz w:val="18"/>
              </w:rPr>
              <w:t>Intoduction</w:t>
            </w:r>
            <w:proofErr w:type="spellEnd"/>
            <w:r w:rsidRPr="00FD4D01">
              <w:rPr>
                <w:sz w:val="18"/>
              </w:rPr>
              <w:t xml:space="preserve"> </w:t>
            </w:r>
            <w:proofErr w:type="spellStart"/>
            <w:r w:rsidRPr="00FD4D01">
              <w:rPr>
                <w:sz w:val="18"/>
              </w:rPr>
              <w:t>introduction</w:t>
            </w:r>
            <w:proofErr w:type="spellEnd"/>
            <w:r w:rsidRPr="00FD4D01">
              <w:rPr>
                <w:sz w:val="18"/>
              </w:rPr>
              <w:t>.</w:t>
            </w:r>
            <w:r w:rsidR="00803F60" w:rsidRPr="00FD4D01">
              <w:rPr>
                <w:sz w:val="18"/>
              </w:rPr>
              <w:t xml:space="preserve"> </w:t>
            </w:r>
          </w:p>
          <w:p w:rsidR="00803F60" w:rsidRPr="00FD4D01" w:rsidRDefault="00803F60" w:rsidP="00FD4D01">
            <w:pPr>
              <w:pStyle w:val="zetMetni"/>
              <w:rPr>
                <w:b/>
                <w:sz w:val="18"/>
              </w:rPr>
            </w:pPr>
            <w:proofErr w:type="spellStart"/>
            <w:r w:rsidRPr="00FD4D01">
              <w:rPr>
                <w:b/>
                <w:sz w:val="18"/>
              </w:rPr>
              <w:t>The</w:t>
            </w:r>
            <w:proofErr w:type="spellEnd"/>
            <w:r w:rsidRPr="00FD4D01">
              <w:rPr>
                <w:b/>
                <w:sz w:val="18"/>
              </w:rPr>
              <w:t xml:space="preserve"> </w:t>
            </w:r>
            <w:proofErr w:type="spellStart"/>
            <w:r w:rsidRPr="00FD4D01">
              <w:rPr>
                <w:b/>
                <w:sz w:val="18"/>
              </w:rPr>
              <w:t>Purpose</w:t>
            </w:r>
            <w:proofErr w:type="spellEnd"/>
            <w:r w:rsidRPr="00FD4D01">
              <w:rPr>
                <w:b/>
                <w:sz w:val="18"/>
              </w:rPr>
              <w:t xml:space="preserve"> of </w:t>
            </w:r>
            <w:proofErr w:type="spellStart"/>
            <w:r w:rsidRPr="00FD4D01">
              <w:rPr>
                <w:b/>
                <w:sz w:val="18"/>
              </w:rPr>
              <w:t>The</w:t>
            </w:r>
            <w:proofErr w:type="spellEnd"/>
            <w:r w:rsidRPr="00FD4D01">
              <w:rPr>
                <w:b/>
                <w:sz w:val="18"/>
              </w:rPr>
              <w:t xml:space="preserve"> </w:t>
            </w:r>
            <w:proofErr w:type="spellStart"/>
            <w:r w:rsidRPr="00FD4D01">
              <w:rPr>
                <w:b/>
                <w:sz w:val="18"/>
              </w:rPr>
              <w:t>Study</w:t>
            </w:r>
            <w:proofErr w:type="spellEnd"/>
          </w:p>
          <w:p w:rsidR="00803F60" w:rsidRPr="00FD4D01" w:rsidRDefault="00803F60" w:rsidP="00FD4D01">
            <w:pPr>
              <w:pStyle w:val="zetMetni"/>
              <w:rPr>
                <w:sz w:val="18"/>
              </w:rPr>
            </w:pPr>
            <w:proofErr w:type="spellStart"/>
            <w:r w:rsidRPr="00FD4D01">
              <w:rPr>
                <w:sz w:val="18"/>
              </w:rPr>
              <w:t>The</w:t>
            </w:r>
            <w:proofErr w:type="spellEnd"/>
            <w:r w:rsidRPr="00FD4D01">
              <w:rPr>
                <w:sz w:val="18"/>
              </w:rPr>
              <w:t xml:space="preserve"> </w:t>
            </w:r>
            <w:proofErr w:type="spellStart"/>
            <w:r w:rsidRPr="00FD4D01">
              <w:rPr>
                <w:sz w:val="18"/>
              </w:rPr>
              <w:t>purpose</w:t>
            </w:r>
            <w:proofErr w:type="spellEnd"/>
            <w:r w:rsidRPr="00FD4D01">
              <w:rPr>
                <w:sz w:val="18"/>
              </w:rPr>
              <w:t xml:space="preserve"> of </w:t>
            </w:r>
            <w:proofErr w:type="spellStart"/>
            <w:r w:rsidRPr="00FD4D01">
              <w:rPr>
                <w:sz w:val="18"/>
              </w:rPr>
              <w:t>the</w:t>
            </w:r>
            <w:proofErr w:type="spellEnd"/>
            <w:r w:rsidRPr="00FD4D01">
              <w:rPr>
                <w:sz w:val="18"/>
              </w:rPr>
              <w:t xml:space="preserve"> </w:t>
            </w:r>
            <w:proofErr w:type="spellStart"/>
            <w:r w:rsidRPr="00FD4D01">
              <w:rPr>
                <w:sz w:val="18"/>
              </w:rPr>
              <w:t>study</w:t>
            </w:r>
            <w:proofErr w:type="spellEnd"/>
            <w:r w:rsidR="00366194" w:rsidRPr="00FD4D01">
              <w:rPr>
                <w:sz w:val="18"/>
              </w:rPr>
              <w:t xml:space="preserve">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purpose</w:t>
            </w:r>
            <w:proofErr w:type="spellEnd"/>
            <w:r w:rsidR="00366194" w:rsidRPr="00FD4D01">
              <w:rPr>
                <w:sz w:val="18"/>
              </w:rPr>
              <w:t xml:space="preserve"> of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study</w:t>
            </w:r>
            <w:proofErr w:type="spellEnd"/>
            <w:r w:rsidR="00366194" w:rsidRPr="00FD4D01">
              <w:rPr>
                <w:sz w:val="18"/>
              </w:rPr>
              <w:t xml:space="preserve">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purpose</w:t>
            </w:r>
            <w:proofErr w:type="spellEnd"/>
            <w:r w:rsidR="00366194" w:rsidRPr="00FD4D01">
              <w:rPr>
                <w:sz w:val="18"/>
              </w:rPr>
              <w:t xml:space="preserve"> of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study</w:t>
            </w:r>
            <w:proofErr w:type="spellEnd"/>
            <w:r w:rsidR="00366194" w:rsidRPr="00FD4D01">
              <w:rPr>
                <w:sz w:val="18"/>
              </w:rPr>
              <w:t xml:space="preserve">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purpose</w:t>
            </w:r>
            <w:proofErr w:type="spellEnd"/>
            <w:r w:rsidR="00366194" w:rsidRPr="00FD4D01">
              <w:rPr>
                <w:sz w:val="18"/>
              </w:rPr>
              <w:t xml:space="preserve"> of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study</w:t>
            </w:r>
            <w:proofErr w:type="spellEnd"/>
            <w:r w:rsidR="00366194" w:rsidRPr="00FD4D01">
              <w:rPr>
                <w:sz w:val="18"/>
              </w:rPr>
              <w:t xml:space="preserve">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purpose</w:t>
            </w:r>
            <w:proofErr w:type="spellEnd"/>
            <w:r w:rsidR="00366194" w:rsidRPr="00FD4D01">
              <w:rPr>
                <w:sz w:val="18"/>
              </w:rPr>
              <w:t xml:space="preserve"> of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study</w:t>
            </w:r>
            <w:proofErr w:type="spellEnd"/>
            <w:r w:rsidR="00366194" w:rsidRPr="00FD4D01">
              <w:rPr>
                <w:sz w:val="18"/>
              </w:rPr>
              <w:t xml:space="preserve">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purpose</w:t>
            </w:r>
            <w:proofErr w:type="spellEnd"/>
            <w:r w:rsidR="00366194" w:rsidRPr="00FD4D01">
              <w:rPr>
                <w:sz w:val="18"/>
              </w:rPr>
              <w:t xml:space="preserve"> of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study</w:t>
            </w:r>
            <w:proofErr w:type="spellEnd"/>
            <w:r w:rsidR="00366194" w:rsidRPr="00FD4D01">
              <w:rPr>
                <w:sz w:val="18"/>
              </w:rPr>
              <w:t xml:space="preserve">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purpose</w:t>
            </w:r>
            <w:proofErr w:type="spellEnd"/>
            <w:r w:rsidR="00366194" w:rsidRPr="00FD4D01">
              <w:rPr>
                <w:sz w:val="18"/>
              </w:rPr>
              <w:t xml:space="preserve"> of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study</w:t>
            </w:r>
            <w:proofErr w:type="spellEnd"/>
            <w:r w:rsidR="00366194" w:rsidRPr="00FD4D01">
              <w:rPr>
                <w:sz w:val="18"/>
              </w:rPr>
              <w:t xml:space="preserve">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purpose</w:t>
            </w:r>
            <w:proofErr w:type="spellEnd"/>
            <w:r w:rsidR="00366194" w:rsidRPr="00FD4D01">
              <w:rPr>
                <w:sz w:val="18"/>
              </w:rPr>
              <w:t xml:space="preserve"> of </w:t>
            </w:r>
            <w:proofErr w:type="spellStart"/>
            <w:r w:rsidR="00366194" w:rsidRPr="00FD4D01">
              <w:rPr>
                <w:sz w:val="18"/>
              </w:rPr>
              <w:t>the</w:t>
            </w:r>
            <w:proofErr w:type="spellEnd"/>
            <w:r w:rsidR="00366194" w:rsidRPr="00FD4D01">
              <w:rPr>
                <w:sz w:val="18"/>
              </w:rPr>
              <w:t xml:space="preserve"> </w:t>
            </w:r>
            <w:proofErr w:type="spellStart"/>
            <w:r w:rsidR="00366194" w:rsidRPr="00FD4D01">
              <w:rPr>
                <w:sz w:val="18"/>
              </w:rPr>
              <w:t>study</w:t>
            </w:r>
            <w:proofErr w:type="spellEnd"/>
            <w:r w:rsidRPr="00FD4D01">
              <w:rPr>
                <w:sz w:val="18"/>
              </w:rPr>
              <w:t xml:space="preserve">. </w:t>
            </w:r>
          </w:p>
          <w:p w:rsidR="00803F60" w:rsidRPr="00FD4D01" w:rsidRDefault="00803F60" w:rsidP="00FD4D01">
            <w:pPr>
              <w:pStyle w:val="zetMetni"/>
              <w:rPr>
                <w:b/>
                <w:sz w:val="18"/>
              </w:rPr>
            </w:pPr>
            <w:proofErr w:type="spellStart"/>
            <w:r w:rsidRPr="00FD4D01">
              <w:rPr>
                <w:b/>
                <w:sz w:val="18"/>
              </w:rPr>
              <w:t>Method</w:t>
            </w:r>
            <w:proofErr w:type="spellEnd"/>
          </w:p>
          <w:p w:rsidR="00803F60" w:rsidRPr="00FD4D01" w:rsidRDefault="00366194" w:rsidP="00FD4D01">
            <w:pPr>
              <w:pStyle w:val="zetMetni"/>
              <w:rPr>
                <w:sz w:val="18"/>
              </w:rPr>
            </w:pP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Pr="00FD4D01">
              <w:rPr>
                <w:sz w:val="18"/>
              </w:rPr>
              <w:t xml:space="preserve"> </w:t>
            </w:r>
            <w:proofErr w:type="spellStart"/>
            <w:r w:rsidRPr="00FD4D01">
              <w:rPr>
                <w:sz w:val="18"/>
              </w:rPr>
              <w:t>method</w:t>
            </w:r>
            <w:proofErr w:type="spellEnd"/>
            <w:r w:rsidR="00803F60" w:rsidRPr="00FD4D01">
              <w:rPr>
                <w:sz w:val="18"/>
              </w:rPr>
              <w:t>.</w:t>
            </w:r>
          </w:p>
          <w:p w:rsidR="00803F60" w:rsidRPr="00FD4D01" w:rsidRDefault="00803F60" w:rsidP="00FD4D01">
            <w:pPr>
              <w:pStyle w:val="zetMetni"/>
              <w:rPr>
                <w:b/>
                <w:sz w:val="18"/>
              </w:rPr>
            </w:pPr>
            <w:proofErr w:type="spellStart"/>
            <w:r w:rsidRPr="00FD4D01">
              <w:rPr>
                <w:b/>
                <w:sz w:val="18"/>
              </w:rPr>
              <w:t>Findings</w:t>
            </w:r>
            <w:proofErr w:type="spellEnd"/>
          </w:p>
          <w:p w:rsidR="00803F60" w:rsidRPr="00FD4D01" w:rsidRDefault="00366194" w:rsidP="00FD4D01">
            <w:pPr>
              <w:pStyle w:val="zetMetni"/>
              <w:rPr>
                <w:sz w:val="18"/>
              </w:rPr>
            </w:pPr>
            <w:proofErr w:type="gramStart"/>
            <w:r w:rsidRPr="00FD4D01">
              <w:rPr>
                <w:sz w:val="18"/>
              </w:rPr>
              <w:t xml:space="preserve">Bulgular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lastRenderedPageBreak/>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Pr="00FD4D01">
              <w:rPr>
                <w:sz w:val="18"/>
              </w:rPr>
              <w:t xml:space="preserve"> </w:t>
            </w:r>
            <w:proofErr w:type="spellStart"/>
            <w:r w:rsidRPr="00FD4D01">
              <w:rPr>
                <w:sz w:val="18"/>
              </w:rPr>
              <w:t>bulgular</w:t>
            </w:r>
            <w:proofErr w:type="spellEnd"/>
            <w:r w:rsidR="00803F60" w:rsidRPr="00FD4D01">
              <w:rPr>
                <w:sz w:val="18"/>
              </w:rPr>
              <w:t>.</w:t>
            </w:r>
            <w:proofErr w:type="gramEnd"/>
          </w:p>
          <w:p w:rsidR="00803F60" w:rsidRPr="00FD4D01" w:rsidRDefault="00803F60" w:rsidP="00FD4D01">
            <w:pPr>
              <w:pStyle w:val="zetMetni"/>
              <w:rPr>
                <w:b/>
                <w:sz w:val="18"/>
              </w:rPr>
            </w:pPr>
            <w:proofErr w:type="spellStart"/>
            <w:r w:rsidRPr="00FD4D01">
              <w:rPr>
                <w:b/>
                <w:sz w:val="18"/>
              </w:rPr>
              <w:t>Results</w:t>
            </w:r>
            <w:proofErr w:type="spellEnd"/>
          </w:p>
          <w:p w:rsidR="00803F60" w:rsidRPr="00FD4D01" w:rsidRDefault="00366194" w:rsidP="00FD4D01">
            <w:pPr>
              <w:pStyle w:val="zetMetni"/>
              <w:rPr>
                <w:sz w:val="18"/>
              </w:rPr>
            </w:pPr>
            <w:proofErr w:type="spellStart"/>
            <w:proofErr w:type="gram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Pr="00FD4D01">
              <w:rPr>
                <w:sz w:val="18"/>
              </w:rPr>
              <w:t xml:space="preserve"> </w:t>
            </w:r>
            <w:proofErr w:type="spellStart"/>
            <w:r w:rsidRPr="00FD4D01">
              <w:rPr>
                <w:sz w:val="18"/>
              </w:rPr>
              <w:t>results</w:t>
            </w:r>
            <w:proofErr w:type="spellEnd"/>
            <w:r w:rsidR="00803F60" w:rsidRPr="00FD4D01">
              <w:rPr>
                <w:sz w:val="18"/>
              </w:rPr>
              <w:t>.</w:t>
            </w:r>
            <w:proofErr w:type="gramEnd"/>
          </w:p>
          <w:p w:rsidR="00803F60" w:rsidRPr="00FD4D01" w:rsidRDefault="00803F60" w:rsidP="00FD4D01">
            <w:pPr>
              <w:jc w:val="both"/>
              <w:rPr>
                <w:rFonts w:ascii="Times New Roman" w:hAnsi="Times New Roman" w:cs="Times New Roman"/>
                <w:sz w:val="18"/>
                <w:szCs w:val="17"/>
              </w:rPr>
            </w:pPr>
          </w:p>
          <w:p w:rsidR="00803F60" w:rsidRPr="00FD4D01" w:rsidRDefault="00803F60" w:rsidP="00366194">
            <w:pPr>
              <w:jc w:val="right"/>
              <w:rPr>
                <w:rFonts w:ascii="Times New Roman" w:hAnsi="Times New Roman" w:cs="Times New Roman"/>
                <w:sz w:val="18"/>
                <w:szCs w:val="17"/>
              </w:rPr>
            </w:pPr>
            <w:r w:rsidRPr="00FD4D01">
              <w:rPr>
                <w:rFonts w:ascii="Times New Roman" w:hAnsi="Times New Roman" w:cs="Times New Roman"/>
                <w:sz w:val="18"/>
                <w:szCs w:val="17"/>
              </w:rPr>
              <w:t xml:space="preserve">© UGSEAD </w:t>
            </w:r>
            <w:proofErr w:type="spellStart"/>
            <w:r w:rsidRPr="00FD4D01">
              <w:rPr>
                <w:rFonts w:ascii="Times New Roman" w:hAnsi="Times New Roman" w:cs="Times New Roman"/>
                <w:sz w:val="18"/>
                <w:szCs w:val="17"/>
              </w:rPr>
              <w:t>All</w:t>
            </w:r>
            <w:proofErr w:type="spellEnd"/>
            <w:r w:rsidRPr="00FD4D01">
              <w:rPr>
                <w:rFonts w:ascii="Times New Roman" w:hAnsi="Times New Roman" w:cs="Times New Roman"/>
                <w:sz w:val="18"/>
                <w:szCs w:val="17"/>
              </w:rPr>
              <w:t xml:space="preserve"> </w:t>
            </w:r>
            <w:proofErr w:type="spellStart"/>
            <w:r w:rsidRPr="00FD4D01">
              <w:rPr>
                <w:rFonts w:ascii="Times New Roman" w:hAnsi="Times New Roman" w:cs="Times New Roman"/>
                <w:sz w:val="18"/>
                <w:szCs w:val="17"/>
              </w:rPr>
              <w:t>rights</w:t>
            </w:r>
            <w:proofErr w:type="spellEnd"/>
            <w:r w:rsidRPr="00FD4D01">
              <w:rPr>
                <w:rFonts w:ascii="Times New Roman" w:hAnsi="Times New Roman" w:cs="Times New Roman"/>
                <w:sz w:val="18"/>
                <w:szCs w:val="17"/>
              </w:rPr>
              <w:t xml:space="preserve"> </w:t>
            </w:r>
            <w:proofErr w:type="spellStart"/>
            <w:r w:rsidRPr="00FD4D01">
              <w:rPr>
                <w:rFonts w:ascii="Times New Roman" w:hAnsi="Times New Roman" w:cs="Times New Roman"/>
                <w:sz w:val="18"/>
                <w:szCs w:val="17"/>
              </w:rPr>
              <w:t>reserved</w:t>
            </w:r>
            <w:proofErr w:type="spellEnd"/>
          </w:p>
        </w:tc>
      </w:tr>
      <w:tr w:rsidR="00803F60" w:rsidRPr="00A81C3F" w:rsidTr="00FD4D01">
        <w:tc>
          <w:tcPr>
            <w:tcW w:w="3227" w:type="dxa"/>
            <w:tcBorders>
              <w:left w:val="nil"/>
              <w:right w:val="nil"/>
            </w:tcBorders>
          </w:tcPr>
          <w:p w:rsidR="00803F60" w:rsidRPr="00A81C3F" w:rsidRDefault="00803F60" w:rsidP="00FD4D01">
            <w:pPr>
              <w:jc w:val="both"/>
              <w:rPr>
                <w:rFonts w:ascii="Times New Roman" w:hAnsi="Times New Roman" w:cs="Times New Roman"/>
                <w:sz w:val="17"/>
                <w:szCs w:val="17"/>
              </w:rPr>
            </w:pPr>
          </w:p>
          <w:p w:rsidR="00803F60" w:rsidRPr="00FD4D01" w:rsidRDefault="00803F60" w:rsidP="00FD4D01">
            <w:pPr>
              <w:jc w:val="both"/>
              <w:rPr>
                <w:rFonts w:ascii="Times New Roman" w:hAnsi="Times New Roman" w:cs="Times New Roman"/>
                <w:b/>
                <w:i/>
                <w:sz w:val="18"/>
                <w:szCs w:val="17"/>
              </w:rPr>
            </w:pPr>
            <w:proofErr w:type="spellStart"/>
            <w:r w:rsidRPr="00FD4D01">
              <w:rPr>
                <w:rFonts w:ascii="Times New Roman" w:hAnsi="Times New Roman" w:cs="Times New Roman"/>
                <w:b/>
                <w:i/>
                <w:sz w:val="18"/>
                <w:szCs w:val="17"/>
              </w:rPr>
              <w:t>Keywords</w:t>
            </w:r>
            <w:proofErr w:type="spellEnd"/>
            <w:r w:rsidRPr="00FD4D01">
              <w:rPr>
                <w:rFonts w:ascii="Times New Roman" w:hAnsi="Times New Roman" w:cs="Times New Roman"/>
                <w:b/>
                <w:i/>
                <w:sz w:val="18"/>
                <w:szCs w:val="17"/>
              </w:rPr>
              <w:t>:</w:t>
            </w:r>
          </w:p>
          <w:p w:rsidR="00803F60" w:rsidRPr="00A81C3F" w:rsidRDefault="00366194" w:rsidP="00FD4D01">
            <w:pPr>
              <w:jc w:val="both"/>
              <w:rPr>
                <w:rFonts w:ascii="Times New Roman" w:hAnsi="Times New Roman" w:cs="Times New Roman"/>
                <w:sz w:val="17"/>
                <w:szCs w:val="17"/>
              </w:rPr>
            </w:pPr>
            <w:proofErr w:type="gramStart"/>
            <w:r w:rsidRPr="00FD4D01">
              <w:rPr>
                <w:rFonts w:ascii="Times New Roman" w:hAnsi="Times New Roman" w:cs="Times New Roman"/>
                <w:sz w:val="18"/>
                <w:szCs w:val="17"/>
              </w:rPr>
              <w:t>.............,</w:t>
            </w:r>
            <w:proofErr w:type="gramEnd"/>
            <w:r w:rsidRPr="00FD4D01">
              <w:rPr>
                <w:rFonts w:ascii="Times New Roman" w:hAnsi="Times New Roman" w:cs="Times New Roman"/>
                <w:sz w:val="18"/>
                <w:szCs w:val="17"/>
              </w:rPr>
              <w:t xml:space="preserve"> ..............., .................., ..........</w:t>
            </w:r>
            <w:bookmarkStart w:id="0" w:name="_GoBack"/>
            <w:bookmarkEnd w:id="0"/>
            <w:r w:rsidRPr="00FD4D01">
              <w:rPr>
                <w:rFonts w:ascii="Times New Roman" w:hAnsi="Times New Roman" w:cs="Times New Roman"/>
                <w:sz w:val="18"/>
                <w:szCs w:val="17"/>
              </w:rPr>
              <w:t>.</w:t>
            </w:r>
          </w:p>
        </w:tc>
        <w:tc>
          <w:tcPr>
            <w:tcW w:w="425" w:type="dxa"/>
            <w:tcBorders>
              <w:top w:val="nil"/>
              <w:left w:val="nil"/>
              <w:right w:val="nil"/>
            </w:tcBorders>
          </w:tcPr>
          <w:p w:rsidR="00803F60" w:rsidRPr="00A81C3F" w:rsidRDefault="00803F60" w:rsidP="00FD4D01">
            <w:pPr>
              <w:jc w:val="both"/>
              <w:rPr>
                <w:rFonts w:ascii="Times New Roman" w:hAnsi="Times New Roman" w:cs="Times New Roman"/>
                <w:sz w:val="20"/>
                <w:szCs w:val="26"/>
              </w:rPr>
            </w:pPr>
          </w:p>
        </w:tc>
        <w:tc>
          <w:tcPr>
            <w:tcW w:w="6692" w:type="dxa"/>
            <w:vMerge/>
            <w:tcBorders>
              <w:left w:val="nil"/>
              <w:right w:val="nil"/>
            </w:tcBorders>
          </w:tcPr>
          <w:p w:rsidR="00803F60" w:rsidRPr="00A81C3F" w:rsidRDefault="00803F60" w:rsidP="00FD4D01">
            <w:pPr>
              <w:jc w:val="both"/>
              <w:rPr>
                <w:rFonts w:ascii="Times New Roman" w:hAnsi="Times New Roman" w:cs="Times New Roman"/>
                <w:sz w:val="20"/>
                <w:szCs w:val="26"/>
              </w:rPr>
            </w:pPr>
          </w:p>
        </w:tc>
      </w:tr>
    </w:tbl>
    <w:p w:rsidR="00817779" w:rsidRPr="00A81C3F" w:rsidRDefault="000C7890" w:rsidP="00F37150">
      <w:pPr>
        <w:pStyle w:val="BirinciDzeyBalk"/>
      </w:pPr>
      <w:r w:rsidRPr="00A81C3F">
        <w:lastRenderedPageBreak/>
        <w:t>Giriş</w:t>
      </w:r>
      <w:r w:rsidR="008F44C6" w:rsidRPr="00A81C3F">
        <w:t xml:space="preserve"> </w:t>
      </w:r>
      <w:r w:rsidR="008F44C6" w:rsidRPr="00A81C3F">
        <w:rPr>
          <w:rStyle w:val="DipnotBavurusu"/>
          <w:rFonts w:cs="Times New Roman"/>
          <w:color w:val="FFFFFF" w:themeColor="background1"/>
          <w:sz w:val="18"/>
          <w:szCs w:val="26"/>
        </w:rPr>
        <w:footnoteReference w:id="1"/>
      </w:r>
    </w:p>
    <w:p w:rsidR="00EA142E" w:rsidRPr="00A81C3F" w:rsidRDefault="000C7890" w:rsidP="00B314CA">
      <w:pPr>
        <w:pStyle w:val="MakaleMetni"/>
      </w:pPr>
      <w:r w:rsidRPr="00A81C3F">
        <w:t xml:space="preserve">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w:t>
      </w:r>
    </w:p>
    <w:p w:rsidR="00880AD5" w:rsidRPr="00A81C3F" w:rsidRDefault="000C7890" w:rsidP="00B314CA">
      <w:pPr>
        <w:pStyle w:val="MakaleMetni"/>
      </w:pPr>
      <w:r w:rsidRPr="00A81C3F">
        <w:t xml:space="preserve">Bu bir denemedir. Bu </w:t>
      </w:r>
      <w:r w:rsidR="00EA142E" w:rsidRPr="00A81C3F">
        <w:t xml:space="preserve">bir denemedir. Bu </w:t>
      </w:r>
      <w:proofErr w:type="gramStart"/>
      <w:r w:rsidR="00EA142E" w:rsidRPr="00A81C3F">
        <w:t xml:space="preserve">bir </w:t>
      </w:r>
      <w:r w:rsidRPr="00A81C3F">
        <w:t xml:space="preserve"> Bu</w:t>
      </w:r>
      <w:proofErr w:type="gramEnd"/>
      <w:r w:rsidRPr="00A81C3F">
        <w:t xml:space="preserve">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w:t>
      </w:r>
    </w:p>
    <w:p w:rsidR="00B314CA" w:rsidRDefault="00B314CA" w:rsidP="00B314CA">
      <w:pPr>
        <w:pStyle w:val="kinciDzeyBal"/>
      </w:pPr>
      <w:r>
        <w:t>İkinci Düzey Başlık</w:t>
      </w:r>
    </w:p>
    <w:p w:rsidR="000C7890" w:rsidRDefault="000C7890" w:rsidP="00B314CA">
      <w:pPr>
        <w:pStyle w:val="MakaleMetni"/>
      </w:pPr>
      <w:r w:rsidRPr="005A1999">
        <w:t>Bu bir denemedir. Bu bir denemedir. Bu bir denemedir. Bu bir denemedir. Bu bir denemedir. Bu bir denemedir. Bu bir denemedir. Bu bir denemedir. Bu bir denemedir. Bu bir denemedir. Bu bir denemedir. Bu bir denemedir. Bu bir denemedir. Bu bir denemedir.</w:t>
      </w:r>
      <w:r w:rsidRPr="00A81C3F">
        <w:t xml:space="preserve"> Bu bir denemedir. Bu bir denemedir. Bu bir denemedir. Bu bir denemedir. Bu bir denemedir. </w:t>
      </w:r>
      <w:r w:rsidR="00597610"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A16CAD" w:rsidRDefault="00A16CAD" w:rsidP="00B314CA">
      <w:pPr>
        <w:pStyle w:val="MakaleMetni"/>
      </w:pPr>
      <w:r>
        <w:rPr>
          <w:noProof/>
        </w:rPr>
        <w:lastRenderedPageBreak/>
        <w:drawing>
          <wp:anchor distT="0" distB="0" distL="114300" distR="114300" simplePos="0" relativeHeight="251667456" behindDoc="0" locked="0" layoutInCell="1" allowOverlap="1" wp14:anchorId="665CEA2B" wp14:editId="15906956">
            <wp:simplePos x="0" y="0"/>
            <wp:positionH relativeFrom="column">
              <wp:posOffset>883920</wp:posOffset>
            </wp:positionH>
            <wp:positionV relativeFrom="paragraph">
              <wp:posOffset>1414780</wp:posOffset>
            </wp:positionV>
            <wp:extent cx="4572000" cy="2517775"/>
            <wp:effectExtent l="0" t="0" r="0" b="0"/>
            <wp:wrapTopAndBottom/>
            <wp:docPr id="8" name="Resim 8" descr="1524819642-tab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524819642-tablo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999">
        <w:t>Bu bir denemedir. Bu bir denemedir. Bu bir denemedir. Bu bir denemedir. Bu bir denemedir. Bu bir denemedir. Bu bir denemedir. Bu bir denemedir. Bu bir denemedir. Bu bir denemedir. Bu bir denemedir. Bu bir denemedir. Bu bir denemedir. Bu bir denemedir.</w:t>
      </w:r>
      <w:r w:rsidRPr="00A81C3F">
        <w:t xml:space="preserve">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A16CAD" w:rsidRDefault="00A16CAD" w:rsidP="00F37150">
      <w:pPr>
        <w:pStyle w:val="ekilBal"/>
        <w:rPr>
          <w:i w:val="0"/>
        </w:rPr>
      </w:pPr>
      <w:r>
        <w:rPr>
          <w:b/>
        </w:rPr>
        <w:t>Şekil</w:t>
      </w:r>
      <w:r w:rsidR="00F37150">
        <w:rPr>
          <w:b/>
        </w:rPr>
        <w:t xml:space="preserve"> </w:t>
      </w:r>
      <w:r>
        <w:rPr>
          <w:b/>
        </w:rPr>
        <w:t xml:space="preserve"> </w:t>
      </w:r>
      <w:r w:rsidR="00F37150">
        <w:rPr>
          <w:b/>
        </w:rPr>
        <w:t xml:space="preserve">/ Resim </w:t>
      </w:r>
      <w:r>
        <w:rPr>
          <w:b/>
        </w:rPr>
        <w:t xml:space="preserve">1. </w:t>
      </w:r>
      <w:r w:rsidRPr="00F37150">
        <w:rPr>
          <w:i w:val="0"/>
        </w:rPr>
        <w:t>İllere göre aile bilgileri</w:t>
      </w:r>
    </w:p>
    <w:p w:rsidR="00A16CAD" w:rsidRPr="00A16CAD" w:rsidRDefault="00A16CAD" w:rsidP="00A16CAD">
      <w:pPr>
        <w:pStyle w:val="MakaleMetni"/>
      </w:pPr>
      <w:r w:rsidRPr="00B314CA">
        <w:t>Bu bir denemedir. Bu bir denemedir. Bu bir denemedir. Bu bir denemedir. Bu bir denemedir. Bu bir denemedir. Bu bir denemedir. Bu bir denemedir. Bu bir denemedir. Bu bir denemedir. Bu bir denemedir. Bu bir denemedir. Bu bir denemedir. Bu bir denemedir.</w:t>
      </w:r>
    </w:p>
    <w:p w:rsidR="00880AD5" w:rsidRPr="00A81C3F" w:rsidRDefault="00880AD5" w:rsidP="00B314CA">
      <w:pPr>
        <w:pStyle w:val="BirinciDzeyBalk"/>
      </w:pPr>
      <w:r w:rsidRPr="00A81C3F">
        <w:t>Yöntem</w:t>
      </w:r>
    </w:p>
    <w:p w:rsidR="00B314CA" w:rsidRDefault="00B314CA" w:rsidP="00B314CA">
      <w:pPr>
        <w:pStyle w:val="kinciDzeyBal"/>
      </w:pPr>
      <w:r>
        <w:t>Araştırmanın Modeli</w:t>
      </w:r>
    </w:p>
    <w:p w:rsidR="00B314CA" w:rsidRPr="00B314CA" w:rsidRDefault="00B314CA" w:rsidP="00B314CA">
      <w:pPr>
        <w:pStyle w:val="MakaleMetni"/>
      </w:pPr>
      <w:r w:rsidRPr="00B314CA">
        <w:t>Bu bir denemedir. Bu bir denemedir. Bu bir denemedir. Bu bir denemedir. Bu bir denemedir. Bu bir denemedir. Bu bir denemedir. Bu bir denemedir. Bu bir denemedir. Bu bir denemedir. Bu bir denemedir. Bu bir denemedir. Bu bir denemedir. Bu bir denemedir.</w:t>
      </w:r>
    </w:p>
    <w:p w:rsidR="00880AD5" w:rsidRPr="00A81C3F" w:rsidRDefault="00880AD5" w:rsidP="00B314CA">
      <w:pPr>
        <w:pStyle w:val="kinciDzeyBal"/>
      </w:pPr>
      <w:r w:rsidRPr="00A81C3F">
        <w:t xml:space="preserve">Evren ve </w:t>
      </w:r>
      <w:r w:rsidR="00DD6AA5">
        <w:t>ö</w:t>
      </w:r>
      <w:r w:rsidRPr="00A81C3F">
        <w:t>r</w:t>
      </w:r>
      <w:r w:rsidR="00DD6AA5">
        <w:t>n</w:t>
      </w:r>
      <w:r w:rsidRPr="00A81C3F">
        <w:t>eklem</w:t>
      </w:r>
    </w:p>
    <w:p w:rsidR="00597610" w:rsidRDefault="00597610" w:rsidP="00B314CA">
      <w:pPr>
        <w:pStyle w:val="MakaleMetni"/>
      </w:pPr>
      <w:r w:rsidRPr="00A81C3F">
        <w:t xml:space="preserve">Bu bir denemedir. Bu bir denemedir. Bu bir denemedir. Bu bir denemedir. Bu bir denemedir. Bu bir denemedir. Bu bir denemedir. Bu bir denemedir. Bu bir denemedir. Bu bir denemedir. Bu bir denemedir. Bu bir denemedir. Bu bir denemedir. </w:t>
      </w:r>
    </w:p>
    <w:p w:rsidR="00B314CA" w:rsidRPr="00A81C3F" w:rsidRDefault="00B314CA" w:rsidP="00B314CA">
      <w:pPr>
        <w:pStyle w:val="ncDzeyBalk"/>
      </w:pPr>
      <w:r>
        <w:t>Örneklem</w:t>
      </w:r>
      <w:r w:rsidR="004F7316">
        <w:t>e Ait Bilgiler</w:t>
      </w:r>
    </w:p>
    <w:p w:rsidR="00597610" w:rsidRPr="00A81C3F" w:rsidRDefault="00597610" w:rsidP="00B314CA">
      <w:pPr>
        <w:pStyle w:val="MakaleMetni"/>
      </w:pPr>
      <w:r w:rsidRPr="00A81C3F">
        <w:t xml:space="preserve">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w:t>
      </w:r>
      <w:r w:rsidRPr="00A81C3F">
        <w:lastRenderedPageBreak/>
        <w:t>Bu bir denemedir. Bu bir denemedir. Bu bir denemedir. Bu bir denemedir. Bu bir denemedir. Bu bir denemedir. Bu bir denemedir. Bu bir denemedir. Bu bir denemedir.</w:t>
      </w:r>
    </w:p>
    <w:p w:rsidR="00FD4D01" w:rsidRDefault="00A16CAD" w:rsidP="00FD4D01">
      <w:pPr>
        <w:pStyle w:val="TabloNumaras"/>
      </w:pPr>
      <w:r w:rsidRPr="004A4074">
        <w:t>Tablo 1</w:t>
      </w:r>
      <w:r>
        <w:t>.</w:t>
      </w:r>
      <w:r w:rsidRPr="004A4074">
        <w:t xml:space="preserve"> </w:t>
      </w:r>
    </w:p>
    <w:p w:rsidR="00A16CAD" w:rsidRPr="004A4074" w:rsidRDefault="00A16CAD" w:rsidP="00FD4D01">
      <w:pPr>
        <w:pStyle w:val="TabloBal"/>
        <w:rPr>
          <w:rStyle w:val="A0"/>
          <w:rFonts w:cs="Times New Roman"/>
          <w:szCs w:val="20"/>
        </w:rPr>
      </w:pPr>
      <w:r w:rsidRPr="00A16CAD">
        <w:t xml:space="preserve">Ulaşılan çalışmaların türlerine </w:t>
      </w:r>
      <w:r>
        <w:t>ve</w:t>
      </w:r>
      <w:r w:rsidRPr="00A16CAD">
        <w:t xml:space="preserve"> analize </w:t>
      </w:r>
      <w:proofErr w:type="gramStart"/>
      <w:r w:rsidRPr="00A16CAD">
        <w:t>dahil</w:t>
      </w:r>
      <w:proofErr w:type="gramEnd"/>
      <w:r w:rsidRPr="00A16CAD">
        <w:t xml:space="preserve"> edilme durumlarına göre dağılımı</w:t>
      </w:r>
    </w:p>
    <w:tbl>
      <w:tblPr>
        <w:tblStyle w:val="TabloKlavuzu"/>
        <w:tblW w:w="0" w:type="auto"/>
        <w:jc w:val="center"/>
        <w:tblInd w:w="-1153" w:type="dxa"/>
        <w:tblBorders>
          <w:left w:val="none" w:sz="0" w:space="0" w:color="auto"/>
          <w:right w:val="none" w:sz="0" w:space="0" w:color="auto"/>
          <w:insideV w:val="none" w:sz="0" w:space="0" w:color="auto"/>
        </w:tblBorders>
        <w:tblLook w:val="04A0" w:firstRow="1" w:lastRow="0" w:firstColumn="1" w:lastColumn="0" w:noHBand="0" w:noVBand="1"/>
      </w:tblPr>
      <w:tblGrid>
        <w:gridCol w:w="3933"/>
        <w:gridCol w:w="1035"/>
        <w:gridCol w:w="992"/>
        <w:gridCol w:w="284"/>
        <w:gridCol w:w="1417"/>
        <w:gridCol w:w="1971"/>
      </w:tblGrid>
      <w:tr w:rsidR="00A16CAD" w:rsidRPr="004A4074" w:rsidTr="00FD4D01">
        <w:trPr>
          <w:jc w:val="center"/>
        </w:trPr>
        <w:tc>
          <w:tcPr>
            <w:tcW w:w="3933" w:type="dxa"/>
            <w:tcBorders>
              <w:top w:val="single" w:sz="12" w:space="0" w:color="auto"/>
            </w:tcBorders>
          </w:tcPr>
          <w:p w:rsidR="00A16CAD" w:rsidRPr="004A4074" w:rsidRDefault="00A16CAD" w:rsidP="00FD4D01">
            <w:pPr>
              <w:rPr>
                <w:rFonts w:ascii="Times New Roman" w:hAnsi="Times New Roman" w:cs="Times New Roman"/>
                <w:b/>
              </w:rPr>
            </w:pPr>
          </w:p>
        </w:tc>
        <w:tc>
          <w:tcPr>
            <w:tcW w:w="2311" w:type="dxa"/>
            <w:gridSpan w:val="3"/>
            <w:tcBorders>
              <w:top w:val="single" w:sz="12" w:space="0" w:color="auto"/>
            </w:tcBorders>
            <w:vAlign w:val="center"/>
          </w:tcPr>
          <w:p w:rsidR="00A16CAD" w:rsidRPr="004A4074" w:rsidRDefault="00A16CAD" w:rsidP="00FD4D01">
            <w:pPr>
              <w:jc w:val="center"/>
              <w:rPr>
                <w:rFonts w:ascii="Times New Roman" w:hAnsi="Times New Roman" w:cs="Times New Roman"/>
                <w:b/>
              </w:rPr>
            </w:pPr>
            <w:r w:rsidRPr="004A4074">
              <w:rPr>
                <w:rFonts w:ascii="Times New Roman" w:hAnsi="Times New Roman" w:cs="Times New Roman"/>
                <w:b/>
              </w:rPr>
              <w:t>Ulaşılan Çalışmalar</w:t>
            </w:r>
          </w:p>
        </w:tc>
        <w:tc>
          <w:tcPr>
            <w:tcW w:w="3388" w:type="dxa"/>
            <w:gridSpan w:val="2"/>
            <w:tcBorders>
              <w:top w:val="single" w:sz="12" w:space="0" w:color="auto"/>
            </w:tcBorders>
            <w:vAlign w:val="center"/>
          </w:tcPr>
          <w:p w:rsidR="00A16CAD" w:rsidRPr="004A4074" w:rsidRDefault="00A16CAD" w:rsidP="00FD4D01">
            <w:pPr>
              <w:jc w:val="center"/>
              <w:rPr>
                <w:rFonts w:ascii="Times New Roman" w:hAnsi="Times New Roman" w:cs="Times New Roman"/>
                <w:b/>
              </w:rPr>
            </w:pPr>
            <w:r w:rsidRPr="004A4074">
              <w:rPr>
                <w:rFonts w:ascii="Times New Roman" w:hAnsi="Times New Roman" w:cs="Times New Roman"/>
                <w:b/>
              </w:rPr>
              <w:t xml:space="preserve">Analize </w:t>
            </w:r>
            <w:proofErr w:type="gramStart"/>
            <w:r w:rsidRPr="004A4074">
              <w:rPr>
                <w:rFonts w:ascii="Times New Roman" w:hAnsi="Times New Roman" w:cs="Times New Roman"/>
                <w:b/>
              </w:rPr>
              <w:t>Dahil</w:t>
            </w:r>
            <w:proofErr w:type="gramEnd"/>
            <w:r w:rsidRPr="004A4074">
              <w:rPr>
                <w:rFonts w:ascii="Times New Roman" w:hAnsi="Times New Roman" w:cs="Times New Roman"/>
                <w:b/>
              </w:rPr>
              <w:t xml:space="preserve"> Edilen Çalışmalar</w:t>
            </w:r>
          </w:p>
        </w:tc>
      </w:tr>
      <w:tr w:rsidR="00A16CAD" w:rsidRPr="004A4074" w:rsidTr="00FD4D01">
        <w:trPr>
          <w:jc w:val="center"/>
        </w:trPr>
        <w:tc>
          <w:tcPr>
            <w:tcW w:w="3933" w:type="dxa"/>
            <w:tcBorders>
              <w:bottom w:val="single" w:sz="4" w:space="0" w:color="auto"/>
            </w:tcBorders>
          </w:tcPr>
          <w:p w:rsidR="00A16CAD" w:rsidRPr="004A4074" w:rsidRDefault="00A16CAD" w:rsidP="00FD4D01">
            <w:pPr>
              <w:rPr>
                <w:rFonts w:ascii="Times New Roman" w:hAnsi="Times New Roman" w:cs="Times New Roman"/>
                <w:b/>
              </w:rPr>
            </w:pPr>
            <w:r w:rsidRPr="004A4074">
              <w:rPr>
                <w:rFonts w:ascii="Times New Roman" w:hAnsi="Times New Roman" w:cs="Times New Roman"/>
                <w:b/>
              </w:rPr>
              <w:t>Yayın Türü</w:t>
            </w:r>
          </w:p>
        </w:tc>
        <w:tc>
          <w:tcPr>
            <w:tcW w:w="1035" w:type="dxa"/>
            <w:tcBorders>
              <w:bottom w:val="single" w:sz="4" w:space="0" w:color="auto"/>
            </w:tcBorders>
            <w:vAlign w:val="center"/>
          </w:tcPr>
          <w:p w:rsidR="00A16CAD" w:rsidRPr="004A4074" w:rsidRDefault="00A16CAD" w:rsidP="00FD4D01">
            <w:pPr>
              <w:jc w:val="right"/>
              <w:rPr>
                <w:rFonts w:ascii="Times New Roman" w:hAnsi="Times New Roman" w:cs="Times New Roman"/>
                <w:b/>
              </w:rPr>
            </w:pPr>
            <w:proofErr w:type="gramStart"/>
            <w:r w:rsidRPr="004A4074">
              <w:rPr>
                <w:rFonts w:ascii="Times New Roman" w:hAnsi="Times New Roman" w:cs="Times New Roman"/>
                <w:b/>
              </w:rPr>
              <w:t>f</w:t>
            </w:r>
            <w:proofErr w:type="gramEnd"/>
          </w:p>
        </w:tc>
        <w:tc>
          <w:tcPr>
            <w:tcW w:w="992" w:type="dxa"/>
            <w:tcBorders>
              <w:bottom w:val="single" w:sz="4" w:space="0" w:color="auto"/>
            </w:tcBorders>
            <w:vAlign w:val="center"/>
          </w:tcPr>
          <w:p w:rsidR="00A16CAD" w:rsidRPr="004A4074" w:rsidRDefault="00A16CAD" w:rsidP="00FD4D01">
            <w:pPr>
              <w:jc w:val="right"/>
              <w:rPr>
                <w:rFonts w:ascii="Times New Roman" w:hAnsi="Times New Roman" w:cs="Times New Roman"/>
                <w:b/>
              </w:rPr>
            </w:pPr>
            <w:r w:rsidRPr="004A4074">
              <w:rPr>
                <w:rFonts w:ascii="Times New Roman" w:hAnsi="Times New Roman" w:cs="Times New Roman"/>
                <w:b/>
              </w:rPr>
              <w:t>%</w:t>
            </w:r>
          </w:p>
        </w:tc>
        <w:tc>
          <w:tcPr>
            <w:tcW w:w="1701" w:type="dxa"/>
            <w:gridSpan w:val="2"/>
            <w:tcBorders>
              <w:bottom w:val="single" w:sz="4" w:space="0" w:color="auto"/>
            </w:tcBorders>
            <w:vAlign w:val="center"/>
          </w:tcPr>
          <w:p w:rsidR="00A16CAD" w:rsidRPr="004A4074" w:rsidRDefault="00A16CAD" w:rsidP="00FD4D01">
            <w:pPr>
              <w:jc w:val="right"/>
              <w:rPr>
                <w:rFonts w:ascii="Times New Roman" w:hAnsi="Times New Roman" w:cs="Times New Roman"/>
                <w:b/>
              </w:rPr>
            </w:pPr>
            <w:proofErr w:type="gramStart"/>
            <w:r w:rsidRPr="004A4074">
              <w:rPr>
                <w:rFonts w:ascii="Times New Roman" w:hAnsi="Times New Roman" w:cs="Times New Roman"/>
                <w:b/>
              </w:rPr>
              <w:t>f</w:t>
            </w:r>
            <w:proofErr w:type="gramEnd"/>
          </w:p>
        </w:tc>
        <w:tc>
          <w:tcPr>
            <w:tcW w:w="1971" w:type="dxa"/>
            <w:tcBorders>
              <w:bottom w:val="single" w:sz="4" w:space="0" w:color="auto"/>
            </w:tcBorders>
            <w:vAlign w:val="center"/>
          </w:tcPr>
          <w:p w:rsidR="00A16CAD" w:rsidRPr="004A4074" w:rsidRDefault="00A16CAD" w:rsidP="00FD4D01">
            <w:pPr>
              <w:jc w:val="center"/>
              <w:rPr>
                <w:rFonts w:ascii="Times New Roman" w:hAnsi="Times New Roman" w:cs="Times New Roman"/>
                <w:b/>
              </w:rPr>
            </w:pPr>
            <w:r w:rsidRPr="004A4074">
              <w:rPr>
                <w:rFonts w:ascii="Times New Roman" w:hAnsi="Times New Roman" w:cs="Times New Roman"/>
                <w:b/>
              </w:rPr>
              <w:t>%</w:t>
            </w:r>
          </w:p>
        </w:tc>
      </w:tr>
      <w:tr w:rsidR="00A16CAD" w:rsidRPr="004A4074" w:rsidTr="00FD4D01">
        <w:trPr>
          <w:jc w:val="center"/>
        </w:trPr>
        <w:tc>
          <w:tcPr>
            <w:tcW w:w="3933" w:type="dxa"/>
            <w:tcBorders>
              <w:bottom w:val="nil"/>
            </w:tcBorders>
          </w:tcPr>
          <w:p w:rsidR="00A16CAD" w:rsidRPr="004A4074" w:rsidRDefault="00A16CAD" w:rsidP="00FD4D01">
            <w:pPr>
              <w:rPr>
                <w:rFonts w:ascii="Times New Roman" w:hAnsi="Times New Roman" w:cs="Times New Roman"/>
              </w:rPr>
            </w:pPr>
            <w:r w:rsidRPr="004A4074">
              <w:rPr>
                <w:rFonts w:ascii="Times New Roman" w:hAnsi="Times New Roman" w:cs="Times New Roman"/>
              </w:rPr>
              <w:t>Yüksek Lisans</w:t>
            </w:r>
          </w:p>
        </w:tc>
        <w:tc>
          <w:tcPr>
            <w:tcW w:w="1035" w:type="dxa"/>
            <w:tcBorders>
              <w:bottom w:val="nil"/>
            </w:tcBorders>
            <w:vAlign w:val="center"/>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t>24</w:t>
            </w:r>
          </w:p>
        </w:tc>
        <w:tc>
          <w:tcPr>
            <w:tcW w:w="992" w:type="dxa"/>
            <w:tcBorders>
              <w:bottom w:val="nil"/>
            </w:tcBorders>
            <w:vAlign w:val="center"/>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t>68,6</w:t>
            </w:r>
          </w:p>
        </w:tc>
        <w:tc>
          <w:tcPr>
            <w:tcW w:w="1701" w:type="dxa"/>
            <w:gridSpan w:val="2"/>
            <w:tcBorders>
              <w:bottom w:val="nil"/>
            </w:tcBorders>
            <w:vAlign w:val="center"/>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t>4</w:t>
            </w:r>
          </w:p>
        </w:tc>
        <w:tc>
          <w:tcPr>
            <w:tcW w:w="1971" w:type="dxa"/>
            <w:tcBorders>
              <w:bottom w:val="nil"/>
            </w:tcBorders>
            <w:vAlign w:val="center"/>
          </w:tcPr>
          <w:p w:rsidR="00A16CAD" w:rsidRPr="004A4074" w:rsidRDefault="00A16CAD" w:rsidP="00FD4D01">
            <w:pPr>
              <w:jc w:val="center"/>
              <w:rPr>
                <w:rFonts w:ascii="Times New Roman" w:hAnsi="Times New Roman" w:cs="Times New Roman"/>
              </w:rPr>
            </w:pPr>
            <w:r w:rsidRPr="004A4074">
              <w:rPr>
                <w:rFonts w:ascii="Times New Roman" w:hAnsi="Times New Roman" w:cs="Times New Roman"/>
              </w:rPr>
              <w:t>50,0</w:t>
            </w:r>
          </w:p>
        </w:tc>
      </w:tr>
      <w:tr w:rsidR="00A16CAD" w:rsidRPr="004A4074" w:rsidTr="00FD4D01">
        <w:trPr>
          <w:jc w:val="center"/>
        </w:trPr>
        <w:tc>
          <w:tcPr>
            <w:tcW w:w="3933" w:type="dxa"/>
            <w:tcBorders>
              <w:top w:val="nil"/>
              <w:bottom w:val="nil"/>
            </w:tcBorders>
          </w:tcPr>
          <w:p w:rsidR="00A16CAD" w:rsidRPr="004A4074" w:rsidRDefault="00A16CAD" w:rsidP="00FD4D01">
            <w:pPr>
              <w:rPr>
                <w:rFonts w:ascii="Times New Roman" w:hAnsi="Times New Roman" w:cs="Times New Roman"/>
              </w:rPr>
            </w:pPr>
            <w:r w:rsidRPr="004A4074">
              <w:rPr>
                <w:rFonts w:ascii="Times New Roman" w:hAnsi="Times New Roman" w:cs="Times New Roman"/>
              </w:rPr>
              <w:t>Doktora</w:t>
            </w:r>
          </w:p>
        </w:tc>
        <w:tc>
          <w:tcPr>
            <w:tcW w:w="1035" w:type="dxa"/>
            <w:tcBorders>
              <w:top w:val="nil"/>
              <w:bottom w:val="nil"/>
            </w:tcBorders>
            <w:vAlign w:val="center"/>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t>6</w:t>
            </w:r>
          </w:p>
        </w:tc>
        <w:tc>
          <w:tcPr>
            <w:tcW w:w="992" w:type="dxa"/>
            <w:tcBorders>
              <w:top w:val="nil"/>
              <w:bottom w:val="nil"/>
            </w:tcBorders>
            <w:vAlign w:val="center"/>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t>17,1</w:t>
            </w:r>
          </w:p>
        </w:tc>
        <w:tc>
          <w:tcPr>
            <w:tcW w:w="1701" w:type="dxa"/>
            <w:gridSpan w:val="2"/>
            <w:tcBorders>
              <w:top w:val="nil"/>
              <w:bottom w:val="nil"/>
            </w:tcBorders>
            <w:vAlign w:val="center"/>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t>3</w:t>
            </w:r>
          </w:p>
        </w:tc>
        <w:tc>
          <w:tcPr>
            <w:tcW w:w="1971" w:type="dxa"/>
            <w:tcBorders>
              <w:top w:val="nil"/>
              <w:bottom w:val="nil"/>
            </w:tcBorders>
            <w:vAlign w:val="center"/>
          </w:tcPr>
          <w:p w:rsidR="00A16CAD" w:rsidRPr="004A4074" w:rsidRDefault="00A16CAD" w:rsidP="00FD4D01">
            <w:pPr>
              <w:jc w:val="center"/>
              <w:rPr>
                <w:rFonts w:ascii="Times New Roman" w:hAnsi="Times New Roman" w:cs="Times New Roman"/>
              </w:rPr>
            </w:pPr>
            <w:r w:rsidRPr="004A4074">
              <w:rPr>
                <w:rFonts w:ascii="Times New Roman" w:hAnsi="Times New Roman" w:cs="Times New Roman"/>
              </w:rPr>
              <w:t>37,5</w:t>
            </w:r>
          </w:p>
        </w:tc>
      </w:tr>
      <w:tr w:rsidR="00A16CAD" w:rsidRPr="004A4074" w:rsidTr="00FD4D01">
        <w:trPr>
          <w:jc w:val="center"/>
        </w:trPr>
        <w:tc>
          <w:tcPr>
            <w:tcW w:w="3933" w:type="dxa"/>
            <w:tcBorders>
              <w:top w:val="nil"/>
              <w:bottom w:val="single" w:sz="12" w:space="0" w:color="auto"/>
            </w:tcBorders>
          </w:tcPr>
          <w:p w:rsidR="00A16CAD" w:rsidRPr="004A4074" w:rsidRDefault="00A16CAD" w:rsidP="00FD4D01">
            <w:pPr>
              <w:rPr>
                <w:rFonts w:ascii="Times New Roman" w:hAnsi="Times New Roman" w:cs="Times New Roman"/>
              </w:rPr>
            </w:pPr>
            <w:r w:rsidRPr="004A4074">
              <w:rPr>
                <w:rFonts w:ascii="Times New Roman" w:hAnsi="Times New Roman" w:cs="Times New Roman"/>
              </w:rPr>
              <w:t>Makale</w:t>
            </w:r>
          </w:p>
        </w:tc>
        <w:tc>
          <w:tcPr>
            <w:tcW w:w="1035" w:type="dxa"/>
            <w:tcBorders>
              <w:top w:val="nil"/>
              <w:bottom w:val="single" w:sz="12" w:space="0" w:color="auto"/>
            </w:tcBorders>
            <w:vAlign w:val="center"/>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t>5</w:t>
            </w:r>
          </w:p>
        </w:tc>
        <w:tc>
          <w:tcPr>
            <w:tcW w:w="992" w:type="dxa"/>
            <w:tcBorders>
              <w:top w:val="nil"/>
              <w:bottom w:val="single" w:sz="12" w:space="0" w:color="auto"/>
            </w:tcBorders>
            <w:vAlign w:val="center"/>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t>14,3</w:t>
            </w:r>
          </w:p>
        </w:tc>
        <w:tc>
          <w:tcPr>
            <w:tcW w:w="1701" w:type="dxa"/>
            <w:gridSpan w:val="2"/>
            <w:tcBorders>
              <w:top w:val="nil"/>
              <w:bottom w:val="single" w:sz="12" w:space="0" w:color="auto"/>
            </w:tcBorders>
            <w:vAlign w:val="center"/>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t>1</w:t>
            </w:r>
          </w:p>
        </w:tc>
        <w:tc>
          <w:tcPr>
            <w:tcW w:w="1971" w:type="dxa"/>
            <w:tcBorders>
              <w:top w:val="nil"/>
              <w:bottom w:val="single" w:sz="12" w:space="0" w:color="auto"/>
            </w:tcBorders>
            <w:vAlign w:val="center"/>
          </w:tcPr>
          <w:p w:rsidR="00A16CAD" w:rsidRPr="004A4074" w:rsidRDefault="00A16CAD" w:rsidP="00FD4D01">
            <w:pPr>
              <w:jc w:val="center"/>
              <w:rPr>
                <w:rFonts w:ascii="Times New Roman" w:hAnsi="Times New Roman" w:cs="Times New Roman"/>
              </w:rPr>
            </w:pPr>
            <w:r w:rsidRPr="004A4074">
              <w:rPr>
                <w:rFonts w:ascii="Times New Roman" w:hAnsi="Times New Roman" w:cs="Times New Roman"/>
              </w:rPr>
              <w:t>12,5</w:t>
            </w:r>
          </w:p>
        </w:tc>
      </w:tr>
      <w:tr w:rsidR="00A16CAD" w:rsidRPr="004A4074" w:rsidTr="00FD4D01">
        <w:trPr>
          <w:trHeight w:val="249"/>
          <w:jc w:val="center"/>
        </w:trPr>
        <w:tc>
          <w:tcPr>
            <w:tcW w:w="3933" w:type="dxa"/>
            <w:tcBorders>
              <w:top w:val="single" w:sz="12" w:space="0" w:color="auto"/>
              <w:bottom w:val="single" w:sz="12" w:space="0" w:color="auto"/>
            </w:tcBorders>
            <w:vAlign w:val="bottom"/>
          </w:tcPr>
          <w:p w:rsidR="00A16CAD" w:rsidRPr="004A4074" w:rsidRDefault="00A16CAD" w:rsidP="00FD4D01">
            <w:pPr>
              <w:rPr>
                <w:rFonts w:ascii="Times New Roman" w:hAnsi="Times New Roman" w:cs="Times New Roman"/>
                <w:b/>
              </w:rPr>
            </w:pPr>
            <w:r w:rsidRPr="004A4074">
              <w:rPr>
                <w:rFonts w:ascii="Times New Roman" w:hAnsi="Times New Roman" w:cs="Times New Roman"/>
                <w:b/>
              </w:rPr>
              <w:t>Toplam</w:t>
            </w:r>
          </w:p>
        </w:tc>
        <w:tc>
          <w:tcPr>
            <w:tcW w:w="1035" w:type="dxa"/>
            <w:tcBorders>
              <w:top w:val="single" w:sz="12" w:space="0" w:color="auto"/>
              <w:bottom w:val="single" w:sz="12" w:space="0" w:color="auto"/>
            </w:tcBorders>
            <w:vAlign w:val="bottom"/>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t>35</w:t>
            </w:r>
          </w:p>
        </w:tc>
        <w:tc>
          <w:tcPr>
            <w:tcW w:w="992" w:type="dxa"/>
            <w:tcBorders>
              <w:top w:val="single" w:sz="12" w:space="0" w:color="auto"/>
              <w:bottom w:val="single" w:sz="12" w:space="0" w:color="auto"/>
            </w:tcBorders>
            <w:vAlign w:val="bottom"/>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fldChar w:fldCharType="begin"/>
            </w:r>
            <w:r w:rsidRPr="004A4074">
              <w:rPr>
                <w:rFonts w:ascii="Times New Roman" w:hAnsi="Times New Roman" w:cs="Times New Roman"/>
              </w:rPr>
              <w:instrText xml:space="preserve"> =SUM(ABOVE) </w:instrText>
            </w:r>
            <w:r w:rsidRPr="004A4074">
              <w:rPr>
                <w:rFonts w:ascii="Times New Roman" w:hAnsi="Times New Roman" w:cs="Times New Roman"/>
              </w:rPr>
              <w:fldChar w:fldCharType="separate"/>
            </w:r>
            <w:r w:rsidRPr="004A4074">
              <w:rPr>
                <w:rFonts w:ascii="Times New Roman" w:hAnsi="Times New Roman" w:cs="Times New Roman"/>
                <w:noProof/>
              </w:rPr>
              <w:t>100</w:t>
            </w:r>
            <w:r w:rsidRPr="004A4074">
              <w:rPr>
                <w:rFonts w:ascii="Times New Roman" w:hAnsi="Times New Roman" w:cs="Times New Roman"/>
              </w:rPr>
              <w:fldChar w:fldCharType="end"/>
            </w:r>
          </w:p>
        </w:tc>
        <w:tc>
          <w:tcPr>
            <w:tcW w:w="1701" w:type="dxa"/>
            <w:gridSpan w:val="2"/>
            <w:tcBorders>
              <w:top w:val="single" w:sz="12" w:space="0" w:color="auto"/>
              <w:bottom w:val="single" w:sz="12" w:space="0" w:color="auto"/>
            </w:tcBorders>
            <w:vAlign w:val="bottom"/>
          </w:tcPr>
          <w:p w:rsidR="00A16CAD" w:rsidRPr="004A4074" w:rsidRDefault="00A16CAD" w:rsidP="00FD4D01">
            <w:pPr>
              <w:jc w:val="right"/>
              <w:rPr>
                <w:rFonts w:ascii="Times New Roman" w:hAnsi="Times New Roman" w:cs="Times New Roman"/>
              </w:rPr>
            </w:pPr>
            <w:r w:rsidRPr="004A4074">
              <w:rPr>
                <w:rFonts w:ascii="Times New Roman" w:hAnsi="Times New Roman" w:cs="Times New Roman"/>
              </w:rPr>
              <w:t>8</w:t>
            </w:r>
          </w:p>
        </w:tc>
        <w:tc>
          <w:tcPr>
            <w:tcW w:w="1971" w:type="dxa"/>
            <w:tcBorders>
              <w:top w:val="single" w:sz="12" w:space="0" w:color="auto"/>
              <w:bottom w:val="single" w:sz="12" w:space="0" w:color="auto"/>
            </w:tcBorders>
            <w:vAlign w:val="bottom"/>
          </w:tcPr>
          <w:p w:rsidR="00A16CAD" w:rsidRPr="004A4074" w:rsidRDefault="00A16CAD" w:rsidP="00FD4D01">
            <w:pPr>
              <w:jc w:val="center"/>
              <w:rPr>
                <w:rFonts w:ascii="Times New Roman" w:hAnsi="Times New Roman" w:cs="Times New Roman"/>
              </w:rPr>
            </w:pPr>
            <w:r w:rsidRPr="004A4074">
              <w:rPr>
                <w:rFonts w:ascii="Times New Roman" w:hAnsi="Times New Roman" w:cs="Times New Roman"/>
              </w:rPr>
              <w:t>100</w:t>
            </w:r>
          </w:p>
        </w:tc>
      </w:tr>
    </w:tbl>
    <w:p w:rsidR="00724CD1" w:rsidRDefault="00724CD1" w:rsidP="00724CD1">
      <w:pPr>
        <w:pStyle w:val="kinciDzeyBal"/>
        <w:jc w:val="center"/>
        <w:rPr>
          <w:rFonts w:asciiTheme="majorHAnsi" w:hAnsiTheme="majorHAnsi"/>
          <w:sz w:val="16"/>
        </w:rPr>
      </w:pPr>
    </w:p>
    <w:p w:rsidR="00394046" w:rsidRPr="00A81C3F" w:rsidRDefault="00394046" w:rsidP="005A1999">
      <w:pPr>
        <w:pStyle w:val="kinciDzeyBal"/>
      </w:pPr>
      <w:r w:rsidRPr="00A81C3F">
        <w:t xml:space="preserve">Verilerin </w:t>
      </w:r>
      <w:r w:rsidR="005A1999">
        <w:t xml:space="preserve">Toplanması ve </w:t>
      </w:r>
      <w:r w:rsidRPr="00A81C3F">
        <w:t>Analizi</w:t>
      </w:r>
    </w:p>
    <w:p w:rsidR="003F148A" w:rsidRPr="00A81C3F" w:rsidRDefault="003F148A" w:rsidP="005A1999">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5A1999" w:rsidRDefault="005A1999" w:rsidP="005A1999">
      <w:pPr>
        <w:pStyle w:val="ncDzeyBalk"/>
      </w:pPr>
      <w:r>
        <w:t>Veri Toplama Aracı</w:t>
      </w:r>
    </w:p>
    <w:p w:rsidR="006D23B5" w:rsidRPr="00A81C3F" w:rsidRDefault="003F148A" w:rsidP="005A1999">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5A1999" w:rsidRDefault="005A1999" w:rsidP="005A1999">
      <w:pPr>
        <w:pStyle w:val="ncDzeyBalk"/>
      </w:pPr>
      <w:r>
        <w:t>Verilerin Analizi</w:t>
      </w:r>
    </w:p>
    <w:p w:rsidR="003F148A" w:rsidRPr="00A81C3F" w:rsidRDefault="003F148A" w:rsidP="005A1999">
      <w:pPr>
        <w:pStyle w:val="MakaleMetni"/>
      </w:pPr>
      <w:r w:rsidRPr="00A81C3F">
        <w:t>Bu bir denemedir. Bu bir denemedir. Bu bir denemedir. Bu bir denemedir. Bu bir denemedir. Bu bir denemedir. Bu bir denemedir. Bu bir denemedir. Bu bir denemedir.</w:t>
      </w:r>
    </w:p>
    <w:p w:rsidR="00394046" w:rsidRPr="00A81C3F" w:rsidRDefault="0063181F" w:rsidP="00841C67">
      <w:pPr>
        <w:pStyle w:val="BirinciDzeyBalk"/>
      </w:pPr>
      <w:r w:rsidRPr="00A81C3F">
        <w:t xml:space="preserve">Bulgular ve </w:t>
      </w:r>
      <w:r w:rsidR="00841C67">
        <w:t>Y</w:t>
      </w:r>
      <w:r w:rsidRPr="00A81C3F">
        <w:t>orum</w:t>
      </w:r>
    </w:p>
    <w:p w:rsidR="003F148A" w:rsidRPr="00A81C3F" w:rsidRDefault="003F148A" w:rsidP="00841C67">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841C67" w:rsidRDefault="00841C67" w:rsidP="00841C67">
      <w:pPr>
        <w:pStyle w:val="kinciDzeyBal"/>
      </w:pPr>
      <w:r>
        <w:t>Birinci Alt Amaca İlişkin Bulgular</w:t>
      </w:r>
    </w:p>
    <w:p w:rsidR="003F148A" w:rsidRPr="00A81C3F" w:rsidRDefault="003F148A" w:rsidP="00841C67">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841C67" w:rsidRDefault="00841C67" w:rsidP="00841C67">
      <w:pPr>
        <w:pStyle w:val="kinciDzeyBal"/>
      </w:pPr>
      <w:r>
        <w:lastRenderedPageBreak/>
        <w:t>İkinci Alt Amaca İlişkin Bulgular</w:t>
      </w:r>
    </w:p>
    <w:p w:rsidR="003F148A" w:rsidRPr="00A81C3F" w:rsidRDefault="003F148A" w:rsidP="00841C67">
      <w:pPr>
        <w:pStyle w:val="MakaleMetni"/>
      </w:pPr>
      <w:r w:rsidRPr="00A81C3F">
        <w:t>Bu bir denemedir. Bu bir denemedir. Bu bir denemedir. Bu bir denemedir. Bu bir denemedir. Bu bir denemedir. Bu bir denemedir. Bu bir denemedir. Bu bir denemedir.</w:t>
      </w:r>
    </w:p>
    <w:p w:rsidR="003F148A" w:rsidRPr="00A81C3F" w:rsidRDefault="003F148A" w:rsidP="00841C67">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3F148A" w:rsidRPr="00A81C3F" w:rsidRDefault="003F148A" w:rsidP="00841C67">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3F148A" w:rsidRPr="00A81C3F" w:rsidRDefault="003F148A" w:rsidP="00841C67">
      <w:pPr>
        <w:pStyle w:val="MakaleMetni"/>
      </w:pPr>
      <w:r w:rsidRPr="00A81C3F">
        <w:t>Bu bir denemedir. Bu bir denemedir. Bu bir denemedir. Bu bir denemedir. Bu bir denemedir. Bu bir denemedir. Bu bir denemedir. Bu bir denemedir. Bu bir denemedir.</w:t>
      </w:r>
    </w:p>
    <w:p w:rsidR="00FD4D01" w:rsidRDefault="00724CD1" w:rsidP="00FD4D01">
      <w:pPr>
        <w:pStyle w:val="TabloNumaras"/>
      </w:pPr>
      <w:r w:rsidRPr="00724CD1">
        <w:t>Tablo</w:t>
      </w:r>
      <w:r w:rsidR="00366194">
        <w:t xml:space="preserve"> 2</w:t>
      </w:r>
      <w:r w:rsidRPr="00724CD1">
        <w:t>.</w:t>
      </w:r>
    </w:p>
    <w:p w:rsidR="00724CD1" w:rsidRPr="00724CD1" w:rsidRDefault="00A16CAD" w:rsidP="00FD4D01">
      <w:pPr>
        <w:pStyle w:val="TabloBal"/>
      </w:pPr>
      <w:r>
        <w:t>Test puanlarının cinsiyete göre dağılım</w:t>
      </w:r>
      <w:r w:rsidR="00FD4D01">
        <w:t>ı</w:t>
      </w:r>
    </w:p>
    <w:tbl>
      <w:tblPr>
        <w:tblStyle w:val="AkGlgeleme-Vurgu3"/>
        <w:tblW w:w="0" w:type="auto"/>
        <w:jc w:val="center"/>
        <w:tblInd w:w="-1748" w:type="dxa"/>
        <w:tblBorders>
          <w:top w:val="single" w:sz="4" w:space="0" w:color="auto"/>
          <w:bottom w:val="single" w:sz="4" w:space="0" w:color="auto"/>
          <w:insideH w:val="single" w:sz="4" w:space="0" w:color="auto"/>
        </w:tblBorders>
        <w:tblLook w:val="01E0" w:firstRow="1" w:lastRow="1" w:firstColumn="1" w:lastColumn="1" w:noHBand="0" w:noVBand="0"/>
      </w:tblPr>
      <w:tblGrid>
        <w:gridCol w:w="3620"/>
        <w:gridCol w:w="1316"/>
        <w:gridCol w:w="897"/>
        <w:gridCol w:w="900"/>
        <w:gridCol w:w="900"/>
        <w:gridCol w:w="900"/>
        <w:gridCol w:w="900"/>
      </w:tblGrid>
      <w:tr w:rsidR="00724CD1" w:rsidRPr="00724CD1" w:rsidTr="00FD4D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0" w:type="dxa"/>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Alt Testler</w:t>
            </w:r>
          </w:p>
        </w:tc>
        <w:tc>
          <w:tcPr>
            <w:cnfStyle w:val="000010000000" w:firstRow="0" w:lastRow="0" w:firstColumn="0" w:lastColumn="0" w:oddVBand="1"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Cinsiyet</w:t>
            </w:r>
          </w:p>
        </w:tc>
        <w:tc>
          <w:tcPr>
            <w:tcW w:w="897" w:type="dxa"/>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24CD1">
              <w:rPr>
                <w:rFonts w:asciiTheme="majorHAnsi" w:hAnsiTheme="majorHAnsi"/>
                <w:color w:val="000000" w:themeColor="text1"/>
                <w:sz w:val="20"/>
                <w:szCs w:val="20"/>
              </w:rPr>
              <w:t>N</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b w:val="0"/>
                <w:bCs w:val="0"/>
                <w:color w:val="000000" w:themeColor="text1"/>
                <w:position w:val="-4"/>
                <w:sz w:val="20"/>
                <w:szCs w:val="20"/>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3.6pt" o:ole="">
                  <v:imagedata r:id="rId15" o:title=""/>
                </v:shape>
                <o:OLEObject Type="Embed" ProgID="Equation.3" ShapeID="_x0000_i1025" DrawAspect="Content" ObjectID="_1609877464" r:id="rId16"/>
              </w:object>
            </w:r>
          </w:p>
        </w:tc>
        <w:tc>
          <w:tcPr>
            <w:tcW w:w="900" w:type="dxa"/>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proofErr w:type="spellStart"/>
            <w:proofErr w:type="gramStart"/>
            <w:r w:rsidRPr="00724CD1">
              <w:rPr>
                <w:rFonts w:asciiTheme="majorHAnsi" w:hAnsiTheme="majorHAnsi"/>
                <w:color w:val="000000" w:themeColor="text1"/>
                <w:sz w:val="20"/>
                <w:szCs w:val="20"/>
              </w:rPr>
              <w:t>s</w:t>
            </w:r>
            <w:proofErr w:type="gramEnd"/>
            <w:r w:rsidRPr="00724CD1">
              <w:rPr>
                <w:rFonts w:asciiTheme="majorHAnsi" w:hAnsiTheme="majorHAnsi"/>
                <w:color w:val="000000" w:themeColor="text1"/>
                <w:sz w:val="20"/>
                <w:szCs w:val="20"/>
              </w:rPr>
              <w:t>.s</w:t>
            </w:r>
            <w:proofErr w:type="spellEnd"/>
            <w:r w:rsidRPr="00724CD1">
              <w:rPr>
                <w:rFonts w:asciiTheme="majorHAnsi" w:hAnsiTheme="majorHAnsi"/>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proofErr w:type="gramStart"/>
            <w:r w:rsidRPr="00724CD1">
              <w:rPr>
                <w:rFonts w:asciiTheme="majorHAnsi" w:hAnsiTheme="majorHAnsi"/>
                <w:color w:val="000000" w:themeColor="text1"/>
                <w:sz w:val="20"/>
                <w:szCs w:val="20"/>
              </w:rPr>
              <w:t>t</w:t>
            </w:r>
            <w:proofErr w:type="gramEnd"/>
          </w:p>
        </w:tc>
        <w:tc>
          <w:tcPr>
            <w:cnfStyle w:val="000100000000" w:firstRow="0" w:lastRow="0" w:firstColumn="0" w:lastColumn="1"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P</w:t>
            </w:r>
          </w:p>
        </w:tc>
      </w:tr>
      <w:tr w:rsidR="00724CD1" w:rsidRPr="00724CD1" w:rsidTr="00FD4D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0" w:type="dxa"/>
            <w:vMerge w:val="restart"/>
            <w:tcBorders>
              <w:left w:val="none" w:sz="0" w:space="0" w:color="auto"/>
              <w:right w:val="none" w:sz="0" w:space="0" w:color="auto"/>
            </w:tcBorders>
            <w:shd w:val="clear" w:color="auto" w:fill="auto"/>
            <w:vAlign w:val="center"/>
          </w:tcPr>
          <w:p w:rsidR="00724CD1" w:rsidRPr="00724CD1" w:rsidRDefault="00724CD1" w:rsidP="00FD4D01">
            <w:pPr>
              <w:rPr>
                <w:rFonts w:asciiTheme="majorHAnsi" w:hAnsiTheme="majorHAnsi"/>
                <w:color w:val="000000" w:themeColor="text1"/>
                <w:sz w:val="20"/>
                <w:szCs w:val="20"/>
              </w:rPr>
            </w:pPr>
            <w:r w:rsidRPr="00724CD1">
              <w:rPr>
                <w:rFonts w:asciiTheme="majorHAnsi" w:hAnsiTheme="majorHAnsi"/>
                <w:color w:val="000000" w:themeColor="text1"/>
                <w:sz w:val="20"/>
                <w:szCs w:val="20"/>
              </w:rPr>
              <w:t>Sanat Terimleri Bilgisi</w:t>
            </w:r>
          </w:p>
        </w:tc>
        <w:tc>
          <w:tcPr>
            <w:cnfStyle w:val="000010000000" w:firstRow="0" w:lastRow="0" w:firstColumn="0" w:lastColumn="0" w:oddVBand="1" w:evenVBand="0" w:oddHBand="0" w:evenHBand="0" w:firstRowFirstColumn="0" w:firstRowLastColumn="0" w:lastRowFirstColumn="0" w:lastRowLastColumn="0"/>
            <w:tcW w:w="1316" w:type="dxa"/>
            <w:tcBorders>
              <w:left w:val="none" w:sz="0" w:space="0" w:color="auto"/>
              <w:bottom w:val="none" w:sz="0" w:space="0" w:color="auto"/>
              <w:right w:val="none" w:sz="0" w:space="0" w:color="auto"/>
            </w:tcBorders>
            <w:shd w:val="clear" w:color="auto" w:fill="auto"/>
            <w:vAlign w:val="center"/>
          </w:tcPr>
          <w:p w:rsidR="00724CD1" w:rsidRPr="00724CD1" w:rsidRDefault="00F37150" w:rsidP="00FD4D01">
            <w:pPr>
              <w:jc w:val="center"/>
              <w:rPr>
                <w:rFonts w:asciiTheme="majorHAnsi" w:hAnsiTheme="majorHAnsi"/>
                <w:color w:val="000000" w:themeColor="text1"/>
                <w:sz w:val="20"/>
                <w:szCs w:val="20"/>
              </w:rPr>
            </w:pPr>
            <w:r>
              <w:rPr>
                <w:rFonts w:asciiTheme="majorHAnsi" w:hAnsiTheme="majorHAnsi"/>
                <w:color w:val="000000" w:themeColor="text1"/>
                <w:sz w:val="20"/>
                <w:szCs w:val="20"/>
              </w:rPr>
              <w:t>Kadın</w:t>
            </w:r>
          </w:p>
        </w:tc>
        <w:tc>
          <w:tcPr>
            <w:tcW w:w="897" w:type="dxa"/>
            <w:tcBorders>
              <w:left w:val="none" w:sz="0" w:space="0" w:color="auto"/>
              <w:right w:val="none" w:sz="0" w:space="0" w:color="auto"/>
            </w:tcBorders>
            <w:shd w:val="clear" w:color="auto" w:fill="auto"/>
            <w:vAlign w:val="center"/>
          </w:tcPr>
          <w:p w:rsidR="00724CD1" w:rsidRPr="00724CD1" w:rsidRDefault="00724CD1" w:rsidP="00FD4D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24CD1">
              <w:rPr>
                <w:rFonts w:asciiTheme="majorHAnsi" w:hAnsiTheme="majorHAnsi"/>
                <w:color w:val="000000" w:themeColor="text1"/>
                <w:sz w:val="20"/>
                <w:szCs w:val="20"/>
              </w:rPr>
              <w:t>111</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17,279</w:t>
            </w:r>
          </w:p>
        </w:tc>
        <w:tc>
          <w:tcPr>
            <w:tcW w:w="900" w:type="dxa"/>
            <w:tcBorders>
              <w:left w:val="none" w:sz="0" w:space="0" w:color="auto"/>
              <w:right w:val="none" w:sz="0" w:space="0" w:color="auto"/>
            </w:tcBorders>
            <w:shd w:val="clear" w:color="auto" w:fill="auto"/>
            <w:vAlign w:val="center"/>
          </w:tcPr>
          <w:p w:rsidR="00724CD1" w:rsidRPr="00724CD1" w:rsidRDefault="00724CD1" w:rsidP="00FD4D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24CD1">
              <w:rPr>
                <w:rFonts w:asciiTheme="majorHAnsi" w:hAnsiTheme="majorHAnsi"/>
                <w:color w:val="000000" w:themeColor="text1"/>
                <w:sz w:val="20"/>
                <w:szCs w:val="20"/>
              </w:rPr>
              <w:t>3,636</w:t>
            </w:r>
          </w:p>
        </w:tc>
        <w:tc>
          <w:tcPr>
            <w:cnfStyle w:val="000010000000" w:firstRow="0" w:lastRow="0" w:firstColumn="0" w:lastColumn="0" w:oddVBand="1" w:evenVBand="0" w:oddHBand="0" w:evenHBand="0" w:firstRowFirstColumn="0" w:firstRowLastColumn="0" w:lastRowFirstColumn="0" w:lastRowLastColumn="0"/>
            <w:tcW w:w="900" w:type="dxa"/>
            <w:vMerge w:val="restart"/>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3,349</w:t>
            </w:r>
          </w:p>
        </w:tc>
        <w:tc>
          <w:tcPr>
            <w:cnfStyle w:val="000100000000" w:firstRow="0" w:lastRow="0" w:firstColumn="0" w:lastColumn="1" w:oddVBand="0" w:evenVBand="0" w:oddHBand="0" w:evenHBand="0" w:firstRowFirstColumn="0" w:firstRowLastColumn="0" w:lastRowFirstColumn="0" w:lastRowLastColumn="0"/>
            <w:tcW w:w="900" w:type="dxa"/>
            <w:vMerge w:val="restart"/>
            <w:tcBorders>
              <w:left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b w:val="0"/>
                <w:color w:val="000000" w:themeColor="text1"/>
                <w:sz w:val="20"/>
                <w:szCs w:val="20"/>
              </w:rPr>
            </w:pPr>
            <w:r w:rsidRPr="00724CD1">
              <w:rPr>
                <w:rFonts w:asciiTheme="majorHAnsi" w:hAnsiTheme="majorHAnsi"/>
                <w:b w:val="0"/>
                <w:color w:val="000000" w:themeColor="text1"/>
                <w:sz w:val="20"/>
                <w:szCs w:val="20"/>
              </w:rPr>
              <w:t>,001</w:t>
            </w:r>
          </w:p>
        </w:tc>
      </w:tr>
      <w:tr w:rsidR="00724CD1" w:rsidRPr="00724CD1" w:rsidTr="00FD4D01">
        <w:trPr>
          <w:jc w:val="center"/>
        </w:trPr>
        <w:tc>
          <w:tcPr>
            <w:cnfStyle w:val="001000000000" w:firstRow="0" w:lastRow="0" w:firstColumn="1" w:lastColumn="0" w:oddVBand="0" w:evenVBand="0" w:oddHBand="0" w:evenHBand="0" w:firstRowFirstColumn="0" w:firstRowLastColumn="0" w:lastRowFirstColumn="0" w:lastRowLastColumn="0"/>
            <w:tcW w:w="3620" w:type="dxa"/>
            <w:vMerge/>
            <w:shd w:val="clear" w:color="auto" w:fill="auto"/>
            <w:vAlign w:val="center"/>
          </w:tcPr>
          <w:p w:rsidR="00724CD1" w:rsidRPr="00724CD1" w:rsidRDefault="00724CD1" w:rsidP="00FD4D01">
            <w:pPr>
              <w:rPr>
                <w:rFonts w:asciiTheme="majorHAnsi" w:hAnsi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316" w:type="dxa"/>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Erkek</w:t>
            </w:r>
          </w:p>
        </w:tc>
        <w:tc>
          <w:tcPr>
            <w:tcW w:w="897" w:type="dxa"/>
            <w:shd w:val="clear" w:color="auto" w:fill="auto"/>
            <w:vAlign w:val="center"/>
          </w:tcPr>
          <w:p w:rsidR="00724CD1" w:rsidRPr="00724CD1" w:rsidRDefault="00724CD1" w:rsidP="00FD4D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24CD1">
              <w:rPr>
                <w:rFonts w:asciiTheme="majorHAnsi" w:hAnsiTheme="majorHAnsi"/>
                <w:color w:val="000000" w:themeColor="text1"/>
                <w:sz w:val="20"/>
                <w:szCs w:val="20"/>
              </w:rPr>
              <w:t>43</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14,953</w:t>
            </w:r>
          </w:p>
        </w:tc>
        <w:tc>
          <w:tcPr>
            <w:tcW w:w="900" w:type="dxa"/>
            <w:shd w:val="clear" w:color="auto" w:fill="auto"/>
            <w:vAlign w:val="center"/>
          </w:tcPr>
          <w:p w:rsidR="00724CD1" w:rsidRPr="00724CD1" w:rsidRDefault="00724CD1" w:rsidP="00FD4D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24CD1">
              <w:rPr>
                <w:rFonts w:asciiTheme="majorHAnsi" w:hAnsiTheme="majorHAnsi"/>
                <w:color w:val="000000" w:themeColor="text1"/>
                <w:sz w:val="20"/>
                <w:szCs w:val="20"/>
              </w:rPr>
              <w:t>4,412</w:t>
            </w:r>
          </w:p>
        </w:tc>
        <w:tc>
          <w:tcPr>
            <w:cnfStyle w:val="000010000000" w:firstRow="0" w:lastRow="0" w:firstColumn="0" w:lastColumn="0" w:oddVBand="1" w:evenVBand="0" w:oddHBand="0" w:evenHBand="0" w:firstRowFirstColumn="0" w:firstRowLastColumn="0" w:lastRowFirstColumn="0" w:lastRowLastColumn="0"/>
            <w:tcW w:w="900" w:type="dxa"/>
            <w:vMerge/>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900" w:type="dxa"/>
            <w:vMerge/>
            <w:shd w:val="clear" w:color="auto" w:fill="auto"/>
            <w:vAlign w:val="center"/>
          </w:tcPr>
          <w:p w:rsidR="00724CD1" w:rsidRPr="00724CD1" w:rsidRDefault="00724CD1" w:rsidP="00FD4D01">
            <w:pPr>
              <w:jc w:val="center"/>
              <w:rPr>
                <w:rFonts w:asciiTheme="majorHAnsi" w:hAnsiTheme="majorHAnsi"/>
                <w:b w:val="0"/>
                <w:color w:val="000000" w:themeColor="text1"/>
                <w:sz w:val="20"/>
                <w:szCs w:val="20"/>
              </w:rPr>
            </w:pPr>
          </w:p>
        </w:tc>
      </w:tr>
      <w:tr w:rsidR="00724CD1" w:rsidRPr="00724CD1" w:rsidTr="00FD4D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0" w:type="dxa"/>
            <w:vMerge w:val="restart"/>
            <w:tcBorders>
              <w:left w:val="none" w:sz="0" w:space="0" w:color="auto"/>
              <w:right w:val="none" w:sz="0" w:space="0" w:color="auto"/>
            </w:tcBorders>
            <w:shd w:val="clear" w:color="auto" w:fill="auto"/>
            <w:vAlign w:val="center"/>
          </w:tcPr>
          <w:p w:rsidR="00724CD1" w:rsidRPr="00724CD1" w:rsidRDefault="00724CD1" w:rsidP="0084497E">
            <w:pPr>
              <w:rPr>
                <w:rFonts w:asciiTheme="majorHAnsi" w:hAnsiTheme="majorHAnsi"/>
                <w:color w:val="000000" w:themeColor="text1"/>
                <w:sz w:val="20"/>
                <w:szCs w:val="20"/>
              </w:rPr>
            </w:pPr>
            <w:r w:rsidRPr="00724CD1">
              <w:rPr>
                <w:rFonts w:asciiTheme="majorHAnsi" w:hAnsiTheme="majorHAnsi"/>
                <w:color w:val="000000" w:themeColor="text1"/>
                <w:sz w:val="20"/>
                <w:szCs w:val="20"/>
              </w:rPr>
              <w:t>Teknik</w:t>
            </w:r>
            <w:r w:rsidR="0084497E">
              <w:rPr>
                <w:rFonts w:asciiTheme="majorHAnsi" w:hAnsiTheme="majorHAnsi"/>
                <w:color w:val="000000" w:themeColor="text1"/>
                <w:sz w:val="20"/>
                <w:szCs w:val="20"/>
              </w:rPr>
              <w:t xml:space="preserve"> </w:t>
            </w:r>
            <w:r w:rsidRPr="00724CD1">
              <w:rPr>
                <w:rFonts w:asciiTheme="majorHAnsi" w:hAnsiTheme="majorHAnsi"/>
                <w:color w:val="000000" w:themeColor="text1"/>
                <w:sz w:val="20"/>
                <w:szCs w:val="20"/>
              </w:rPr>
              <w:t>Bilgi</w:t>
            </w:r>
          </w:p>
        </w:tc>
        <w:tc>
          <w:tcPr>
            <w:cnfStyle w:val="000010000000" w:firstRow="0" w:lastRow="0" w:firstColumn="0" w:lastColumn="0" w:oddVBand="1" w:evenVBand="0" w:oddHBand="0" w:evenHBand="0" w:firstRowFirstColumn="0" w:firstRowLastColumn="0" w:lastRowFirstColumn="0" w:lastRowLastColumn="0"/>
            <w:tcW w:w="1316" w:type="dxa"/>
            <w:tcBorders>
              <w:left w:val="none" w:sz="0" w:space="0" w:color="auto"/>
              <w:bottom w:val="none" w:sz="0" w:space="0" w:color="auto"/>
              <w:right w:val="none" w:sz="0" w:space="0" w:color="auto"/>
            </w:tcBorders>
            <w:shd w:val="clear" w:color="auto" w:fill="auto"/>
            <w:vAlign w:val="center"/>
          </w:tcPr>
          <w:p w:rsidR="00724CD1" w:rsidRPr="00724CD1" w:rsidRDefault="00F37150" w:rsidP="00FD4D01">
            <w:pPr>
              <w:jc w:val="center"/>
              <w:rPr>
                <w:rFonts w:asciiTheme="majorHAnsi" w:hAnsiTheme="majorHAnsi"/>
                <w:color w:val="000000" w:themeColor="text1"/>
                <w:sz w:val="20"/>
                <w:szCs w:val="20"/>
              </w:rPr>
            </w:pPr>
            <w:r>
              <w:rPr>
                <w:rFonts w:asciiTheme="majorHAnsi" w:hAnsiTheme="majorHAnsi"/>
                <w:color w:val="000000" w:themeColor="text1"/>
                <w:sz w:val="20"/>
                <w:szCs w:val="20"/>
              </w:rPr>
              <w:t>Kadın</w:t>
            </w:r>
          </w:p>
        </w:tc>
        <w:tc>
          <w:tcPr>
            <w:tcW w:w="897" w:type="dxa"/>
            <w:tcBorders>
              <w:left w:val="none" w:sz="0" w:space="0" w:color="auto"/>
              <w:right w:val="none" w:sz="0" w:space="0" w:color="auto"/>
            </w:tcBorders>
            <w:shd w:val="clear" w:color="auto" w:fill="auto"/>
            <w:vAlign w:val="center"/>
          </w:tcPr>
          <w:p w:rsidR="00724CD1" w:rsidRPr="00724CD1" w:rsidRDefault="00724CD1" w:rsidP="00FD4D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24CD1">
              <w:rPr>
                <w:rFonts w:asciiTheme="majorHAnsi" w:hAnsiTheme="majorHAnsi"/>
                <w:color w:val="000000" w:themeColor="text1"/>
                <w:sz w:val="20"/>
                <w:szCs w:val="20"/>
              </w:rPr>
              <w:t>111</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2,505</w:t>
            </w:r>
          </w:p>
        </w:tc>
        <w:tc>
          <w:tcPr>
            <w:tcW w:w="900" w:type="dxa"/>
            <w:tcBorders>
              <w:left w:val="none" w:sz="0" w:space="0" w:color="auto"/>
              <w:right w:val="none" w:sz="0" w:space="0" w:color="auto"/>
            </w:tcBorders>
            <w:shd w:val="clear" w:color="auto" w:fill="auto"/>
            <w:vAlign w:val="center"/>
          </w:tcPr>
          <w:p w:rsidR="00724CD1" w:rsidRPr="00724CD1" w:rsidRDefault="00724CD1" w:rsidP="00FD4D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24CD1">
              <w:rPr>
                <w:rFonts w:asciiTheme="majorHAnsi" w:hAnsiTheme="majorHAnsi"/>
                <w:color w:val="000000" w:themeColor="text1"/>
                <w:sz w:val="20"/>
                <w:szCs w:val="20"/>
              </w:rPr>
              <w:t>1,374</w:t>
            </w:r>
          </w:p>
        </w:tc>
        <w:tc>
          <w:tcPr>
            <w:cnfStyle w:val="000010000000" w:firstRow="0" w:lastRow="0" w:firstColumn="0" w:lastColumn="0" w:oddVBand="1" w:evenVBand="0" w:oddHBand="0" w:evenHBand="0" w:firstRowFirstColumn="0" w:firstRowLastColumn="0" w:lastRowFirstColumn="0" w:lastRowLastColumn="0"/>
            <w:tcW w:w="900" w:type="dxa"/>
            <w:vMerge w:val="restart"/>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,161</w:t>
            </w:r>
          </w:p>
        </w:tc>
        <w:tc>
          <w:tcPr>
            <w:cnfStyle w:val="000100000000" w:firstRow="0" w:lastRow="0" w:firstColumn="0" w:lastColumn="1" w:oddVBand="0" w:evenVBand="0" w:oddHBand="0" w:evenHBand="0" w:firstRowFirstColumn="0" w:firstRowLastColumn="0" w:lastRowFirstColumn="0" w:lastRowLastColumn="0"/>
            <w:tcW w:w="900" w:type="dxa"/>
            <w:vMerge w:val="restart"/>
            <w:tcBorders>
              <w:left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b w:val="0"/>
                <w:color w:val="000000" w:themeColor="text1"/>
                <w:sz w:val="20"/>
                <w:szCs w:val="20"/>
              </w:rPr>
            </w:pPr>
            <w:r w:rsidRPr="00724CD1">
              <w:rPr>
                <w:rFonts w:asciiTheme="majorHAnsi" w:hAnsiTheme="majorHAnsi"/>
                <w:b w:val="0"/>
                <w:color w:val="000000" w:themeColor="text1"/>
                <w:sz w:val="20"/>
                <w:szCs w:val="20"/>
              </w:rPr>
              <w:t>,872</w:t>
            </w:r>
          </w:p>
        </w:tc>
      </w:tr>
      <w:tr w:rsidR="00724CD1" w:rsidRPr="00724CD1" w:rsidTr="00FD4D01">
        <w:trPr>
          <w:jc w:val="center"/>
        </w:trPr>
        <w:tc>
          <w:tcPr>
            <w:cnfStyle w:val="001000000000" w:firstRow="0" w:lastRow="0" w:firstColumn="1" w:lastColumn="0" w:oddVBand="0" w:evenVBand="0" w:oddHBand="0" w:evenHBand="0" w:firstRowFirstColumn="0" w:firstRowLastColumn="0" w:lastRowFirstColumn="0" w:lastRowLastColumn="0"/>
            <w:tcW w:w="3620" w:type="dxa"/>
            <w:vMerge/>
            <w:shd w:val="clear" w:color="auto" w:fill="auto"/>
            <w:vAlign w:val="center"/>
          </w:tcPr>
          <w:p w:rsidR="00724CD1" w:rsidRPr="00724CD1" w:rsidRDefault="00724CD1" w:rsidP="00FD4D01">
            <w:pPr>
              <w:rPr>
                <w:rFonts w:asciiTheme="majorHAnsi" w:hAnsi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316" w:type="dxa"/>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Erkek</w:t>
            </w:r>
          </w:p>
        </w:tc>
        <w:tc>
          <w:tcPr>
            <w:tcW w:w="897" w:type="dxa"/>
            <w:shd w:val="clear" w:color="auto" w:fill="auto"/>
            <w:vAlign w:val="center"/>
          </w:tcPr>
          <w:p w:rsidR="00724CD1" w:rsidRPr="00724CD1" w:rsidRDefault="00724CD1" w:rsidP="00FD4D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24CD1">
              <w:rPr>
                <w:rFonts w:asciiTheme="majorHAnsi" w:hAnsiTheme="majorHAnsi"/>
                <w:color w:val="000000" w:themeColor="text1"/>
                <w:sz w:val="20"/>
                <w:szCs w:val="20"/>
              </w:rPr>
              <w:t>43</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2,465</w:t>
            </w:r>
          </w:p>
        </w:tc>
        <w:tc>
          <w:tcPr>
            <w:tcW w:w="900" w:type="dxa"/>
            <w:shd w:val="clear" w:color="auto" w:fill="auto"/>
            <w:vAlign w:val="center"/>
          </w:tcPr>
          <w:p w:rsidR="00724CD1" w:rsidRPr="00724CD1" w:rsidRDefault="00724CD1" w:rsidP="00FD4D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24CD1">
              <w:rPr>
                <w:rFonts w:asciiTheme="majorHAnsi" w:hAnsiTheme="majorHAnsi"/>
                <w:color w:val="000000" w:themeColor="text1"/>
                <w:sz w:val="20"/>
                <w:szCs w:val="20"/>
              </w:rPr>
              <w:t>1,334</w:t>
            </w:r>
          </w:p>
        </w:tc>
        <w:tc>
          <w:tcPr>
            <w:cnfStyle w:val="000010000000" w:firstRow="0" w:lastRow="0" w:firstColumn="0" w:lastColumn="0" w:oddVBand="1" w:evenVBand="0" w:oddHBand="0" w:evenHBand="0" w:firstRowFirstColumn="0" w:firstRowLastColumn="0" w:lastRowFirstColumn="0" w:lastRowLastColumn="0"/>
            <w:tcW w:w="900" w:type="dxa"/>
            <w:vMerge/>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900" w:type="dxa"/>
            <w:vMerge/>
            <w:shd w:val="clear" w:color="auto" w:fill="auto"/>
            <w:vAlign w:val="center"/>
          </w:tcPr>
          <w:p w:rsidR="00724CD1" w:rsidRPr="00724CD1" w:rsidRDefault="00724CD1" w:rsidP="00FD4D01">
            <w:pPr>
              <w:jc w:val="center"/>
              <w:rPr>
                <w:rFonts w:asciiTheme="majorHAnsi" w:hAnsiTheme="majorHAnsi"/>
                <w:b w:val="0"/>
                <w:color w:val="000000" w:themeColor="text1"/>
                <w:sz w:val="20"/>
                <w:szCs w:val="20"/>
              </w:rPr>
            </w:pPr>
          </w:p>
        </w:tc>
      </w:tr>
      <w:tr w:rsidR="00724CD1" w:rsidRPr="00724CD1" w:rsidTr="00FD4D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0" w:type="dxa"/>
            <w:vMerge w:val="restart"/>
            <w:tcBorders>
              <w:left w:val="none" w:sz="0" w:space="0" w:color="auto"/>
              <w:right w:val="none" w:sz="0" w:space="0" w:color="auto"/>
            </w:tcBorders>
            <w:shd w:val="clear" w:color="auto" w:fill="auto"/>
            <w:vAlign w:val="center"/>
          </w:tcPr>
          <w:p w:rsidR="00724CD1" w:rsidRPr="00724CD1" w:rsidRDefault="00724CD1" w:rsidP="0084497E">
            <w:pPr>
              <w:rPr>
                <w:rFonts w:asciiTheme="majorHAnsi" w:hAnsiTheme="majorHAnsi"/>
                <w:color w:val="000000" w:themeColor="text1"/>
                <w:sz w:val="20"/>
                <w:szCs w:val="20"/>
              </w:rPr>
            </w:pPr>
            <w:r w:rsidRPr="00724CD1">
              <w:rPr>
                <w:rFonts w:asciiTheme="majorHAnsi" w:hAnsiTheme="majorHAnsi"/>
                <w:color w:val="000000" w:themeColor="text1"/>
                <w:sz w:val="20"/>
                <w:szCs w:val="20"/>
              </w:rPr>
              <w:t>Sanat</w:t>
            </w:r>
            <w:r w:rsidR="0084497E">
              <w:rPr>
                <w:rFonts w:asciiTheme="majorHAnsi" w:hAnsiTheme="majorHAnsi"/>
                <w:color w:val="000000" w:themeColor="text1"/>
                <w:sz w:val="20"/>
                <w:szCs w:val="20"/>
              </w:rPr>
              <w:t xml:space="preserve"> </w:t>
            </w:r>
            <w:r w:rsidRPr="00724CD1">
              <w:rPr>
                <w:rFonts w:asciiTheme="majorHAnsi" w:hAnsiTheme="majorHAnsi"/>
                <w:color w:val="000000" w:themeColor="text1"/>
                <w:sz w:val="20"/>
                <w:szCs w:val="20"/>
              </w:rPr>
              <w:t>Tarihi Bilgisi</w:t>
            </w:r>
          </w:p>
        </w:tc>
        <w:tc>
          <w:tcPr>
            <w:cnfStyle w:val="000010000000" w:firstRow="0" w:lastRow="0" w:firstColumn="0" w:lastColumn="0" w:oddVBand="1" w:evenVBand="0" w:oddHBand="0" w:evenHBand="0" w:firstRowFirstColumn="0" w:firstRowLastColumn="0" w:lastRowFirstColumn="0" w:lastRowLastColumn="0"/>
            <w:tcW w:w="1316" w:type="dxa"/>
            <w:tcBorders>
              <w:left w:val="none" w:sz="0" w:space="0" w:color="auto"/>
              <w:bottom w:val="none" w:sz="0" w:space="0" w:color="auto"/>
              <w:right w:val="none" w:sz="0" w:space="0" w:color="auto"/>
            </w:tcBorders>
            <w:shd w:val="clear" w:color="auto" w:fill="auto"/>
            <w:vAlign w:val="center"/>
          </w:tcPr>
          <w:p w:rsidR="00724CD1" w:rsidRPr="00724CD1" w:rsidRDefault="00F37150" w:rsidP="00FD4D01">
            <w:pPr>
              <w:jc w:val="center"/>
              <w:rPr>
                <w:rFonts w:asciiTheme="majorHAnsi" w:hAnsiTheme="majorHAnsi"/>
                <w:color w:val="000000" w:themeColor="text1"/>
                <w:sz w:val="20"/>
                <w:szCs w:val="20"/>
              </w:rPr>
            </w:pPr>
            <w:r>
              <w:rPr>
                <w:rFonts w:asciiTheme="majorHAnsi" w:hAnsiTheme="majorHAnsi"/>
                <w:color w:val="000000" w:themeColor="text1"/>
                <w:sz w:val="20"/>
                <w:szCs w:val="20"/>
              </w:rPr>
              <w:t>Kadın</w:t>
            </w:r>
          </w:p>
        </w:tc>
        <w:tc>
          <w:tcPr>
            <w:tcW w:w="897" w:type="dxa"/>
            <w:tcBorders>
              <w:left w:val="none" w:sz="0" w:space="0" w:color="auto"/>
              <w:right w:val="none" w:sz="0" w:space="0" w:color="auto"/>
            </w:tcBorders>
            <w:shd w:val="clear" w:color="auto" w:fill="auto"/>
            <w:vAlign w:val="center"/>
          </w:tcPr>
          <w:p w:rsidR="00724CD1" w:rsidRPr="00724CD1" w:rsidRDefault="00724CD1" w:rsidP="00FD4D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24CD1">
              <w:rPr>
                <w:rFonts w:asciiTheme="majorHAnsi" w:hAnsiTheme="majorHAnsi"/>
                <w:color w:val="000000" w:themeColor="text1"/>
                <w:sz w:val="20"/>
                <w:szCs w:val="20"/>
              </w:rPr>
              <w:t>111</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3,937</w:t>
            </w:r>
          </w:p>
        </w:tc>
        <w:tc>
          <w:tcPr>
            <w:tcW w:w="900" w:type="dxa"/>
            <w:tcBorders>
              <w:left w:val="none" w:sz="0" w:space="0" w:color="auto"/>
              <w:right w:val="none" w:sz="0" w:space="0" w:color="auto"/>
            </w:tcBorders>
            <w:shd w:val="clear" w:color="auto" w:fill="auto"/>
            <w:vAlign w:val="center"/>
          </w:tcPr>
          <w:p w:rsidR="00724CD1" w:rsidRPr="00724CD1" w:rsidRDefault="00724CD1" w:rsidP="00FD4D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24CD1">
              <w:rPr>
                <w:rFonts w:asciiTheme="majorHAnsi" w:hAnsiTheme="majorHAnsi"/>
                <w:color w:val="000000" w:themeColor="text1"/>
                <w:sz w:val="20"/>
                <w:szCs w:val="20"/>
              </w:rPr>
              <w:t>1,602</w:t>
            </w:r>
          </w:p>
        </w:tc>
        <w:tc>
          <w:tcPr>
            <w:cnfStyle w:val="000010000000" w:firstRow="0" w:lastRow="0" w:firstColumn="0" w:lastColumn="0" w:oddVBand="1" w:evenVBand="0" w:oddHBand="0" w:evenHBand="0" w:firstRowFirstColumn="0" w:firstRowLastColumn="0" w:lastRowFirstColumn="0" w:lastRowLastColumn="0"/>
            <w:tcW w:w="900" w:type="dxa"/>
            <w:vMerge w:val="restart"/>
            <w:tcBorders>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r w:rsidRPr="00724CD1">
              <w:rPr>
                <w:rFonts w:asciiTheme="majorHAnsi" w:hAnsiTheme="majorHAnsi"/>
                <w:color w:val="000000" w:themeColor="text1"/>
                <w:sz w:val="20"/>
                <w:szCs w:val="20"/>
              </w:rPr>
              <w:t>,257</w:t>
            </w:r>
          </w:p>
        </w:tc>
        <w:tc>
          <w:tcPr>
            <w:cnfStyle w:val="000100000000" w:firstRow="0" w:lastRow="0" w:firstColumn="0" w:lastColumn="1" w:oddVBand="0" w:evenVBand="0" w:oddHBand="0" w:evenHBand="0" w:firstRowFirstColumn="0" w:firstRowLastColumn="0" w:lastRowFirstColumn="0" w:lastRowLastColumn="0"/>
            <w:tcW w:w="900" w:type="dxa"/>
            <w:vMerge w:val="restart"/>
            <w:tcBorders>
              <w:left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b w:val="0"/>
                <w:color w:val="000000" w:themeColor="text1"/>
                <w:sz w:val="20"/>
                <w:szCs w:val="20"/>
              </w:rPr>
            </w:pPr>
            <w:r w:rsidRPr="00724CD1">
              <w:rPr>
                <w:rFonts w:asciiTheme="majorHAnsi" w:hAnsiTheme="majorHAnsi"/>
                <w:b w:val="0"/>
                <w:color w:val="000000" w:themeColor="text1"/>
                <w:sz w:val="20"/>
                <w:szCs w:val="20"/>
              </w:rPr>
              <w:t>,798</w:t>
            </w:r>
          </w:p>
        </w:tc>
      </w:tr>
      <w:tr w:rsidR="00724CD1" w:rsidRPr="00724CD1" w:rsidTr="00FD4D0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0" w:type="dxa"/>
            <w:vMerge/>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b w:val="0"/>
                <w:color w:val="000000" w:themeColor="text1"/>
                <w:sz w:val="20"/>
                <w:szCs w:val="20"/>
              </w:rPr>
            </w:pPr>
            <w:r w:rsidRPr="00724CD1">
              <w:rPr>
                <w:rFonts w:asciiTheme="majorHAnsi" w:hAnsiTheme="majorHAnsi"/>
                <w:b w:val="0"/>
                <w:color w:val="000000" w:themeColor="text1"/>
                <w:sz w:val="20"/>
                <w:szCs w:val="20"/>
              </w:rPr>
              <w:t>Erkek</w:t>
            </w:r>
          </w:p>
        </w:tc>
        <w:tc>
          <w:tcPr>
            <w:tcW w:w="897" w:type="dxa"/>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0000" w:themeColor="text1"/>
                <w:sz w:val="20"/>
                <w:szCs w:val="20"/>
              </w:rPr>
            </w:pPr>
            <w:r w:rsidRPr="00724CD1">
              <w:rPr>
                <w:rFonts w:asciiTheme="majorHAnsi" w:hAnsiTheme="majorHAnsi"/>
                <w:b w:val="0"/>
                <w:color w:val="000000" w:themeColor="text1"/>
                <w:sz w:val="20"/>
                <w:szCs w:val="20"/>
              </w:rPr>
              <w:t>43</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b w:val="0"/>
                <w:color w:val="000000" w:themeColor="text1"/>
                <w:sz w:val="20"/>
                <w:szCs w:val="20"/>
              </w:rPr>
            </w:pPr>
            <w:r w:rsidRPr="00724CD1">
              <w:rPr>
                <w:rFonts w:asciiTheme="majorHAnsi" w:hAnsiTheme="majorHAnsi"/>
                <w:b w:val="0"/>
                <w:color w:val="000000" w:themeColor="text1"/>
                <w:sz w:val="20"/>
                <w:szCs w:val="20"/>
              </w:rPr>
              <w:t>3,861</w:t>
            </w:r>
          </w:p>
        </w:tc>
        <w:tc>
          <w:tcPr>
            <w:tcW w:w="900" w:type="dxa"/>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0000" w:themeColor="text1"/>
                <w:sz w:val="20"/>
                <w:szCs w:val="20"/>
              </w:rPr>
            </w:pPr>
            <w:r w:rsidRPr="00724CD1">
              <w:rPr>
                <w:rFonts w:asciiTheme="majorHAnsi" w:hAnsiTheme="majorHAnsi"/>
                <w:b w:val="0"/>
                <w:color w:val="000000" w:themeColor="text1"/>
                <w:sz w:val="20"/>
                <w:szCs w:val="20"/>
              </w:rPr>
              <w:t>1,794</w:t>
            </w:r>
          </w:p>
        </w:tc>
        <w:tc>
          <w:tcPr>
            <w:cnfStyle w:val="000010000000" w:firstRow="0" w:lastRow="0" w:firstColumn="0" w:lastColumn="0" w:oddVBand="1"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vAlign w:val="center"/>
          </w:tcPr>
          <w:p w:rsidR="00724CD1" w:rsidRPr="00724CD1" w:rsidRDefault="00724CD1" w:rsidP="00FD4D01">
            <w:pPr>
              <w:jc w:val="center"/>
              <w:rPr>
                <w:rFonts w:asciiTheme="majorHAnsi" w:hAnsiTheme="majorHAnsi"/>
                <w:color w:val="000000" w:themeColor="text1"/>
                <w:sz w:val="20"/>
                <w:szCs w:val="20"/>
              </w:rPr>
            </w:pPr>
          </w:p>
        </w:tc>
      </w:tr>
    </w:tbl>
    <w:p w:rsidR="00724CD1" w:rsidRDefault="00724CD1" w:rsidP="00841C67">
      <w:pPr>
        <w:pStyle w:val="MakaleMetni"/>
      </w:pPr>
    </w:p>
    <w:p w:rsidR="003F148A" w:rsidRDefault="003F148A" w:rsidP="00841C67">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63181F" w:rsidRPr="00A81C3F" w:rsidRDefault="00724CD1" w:rsidP="00724CD1">
      <w:pPr>
        <w:pStyle w:val="BirinciDzeyBalk"/>
      </w:pPr>
      <w:r>
        <w:t>Sonuçlar ve Öneriler</w:t>
      </w:r>
    </w:p>
    <w:p w:rsidR="003F148A" w:rsidRPr="00A81C3F" w:rsidRDefault="003F148A" w:rsidP="00724CD1">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724CD1" w:rsidRDefault="00724CD1" w:rsidP="00724CD1">
      <w:pPr>
        <w:pStyle w:val="kinciDzeyBal"/>
      </w:pPr>
      <w:r>
        <w:t>Sonuçlar</w:t>
      </w:r>
    </w:p>
    <w:p w:rsidR="003F148A" w:rsidRPr="00A81C3F" w:rsidRDefault="003F148A" w:rsidP="00724CD1">
      <w:pPr>
        <w:pStyle w:val="MakaleMetni"/>
      </w:pPr>
      <w:r w:rsidRPr="00A81C3F">
        <w:t xml:space="preserve">Bu bir denemedir. Bu bir denemedir. Bu bir denemedir. Bu bir denemedir. Bu bir denemedir. Bu bir denemedir. Bu bir denemedir. Bu bir denemedir. Bu bir denemedir. Bu bir denemedir. Bu bir denemedir. Bu </w:t>
      </w:r>
      <w:r w:rsidRPr="00A81C3F">
        <w:lastRenderedPageBreak/>
        <w:t>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3F148A" w:rsidRPr="00A81C3F" w:rsidRDefault="003F148A" w:rsidP="00724CD1">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3F148A" w:rsidRPr="00A81C3F" w:rsidRDefault="003F148A" w:rsidP="00724CD1">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3F148A" w:rsidRPr="00A81C3F" w:rsidRDefault="003F148A" w:rsidP="00724CD1">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3F148A" w:rsidRPr="00A81C3F" w:rsidRDefault="003F148A" w:rsidP="00724CD1">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724CD1" w:rsidRDefault="00724CD1" w:rsidP="00724CD1">
      <w:pPr>
        <w:pStyle w:val="kinciDzeyBal"/>
      </w:pPr>
      <w:r>
        <w:t>Öneriler</w:t>
      </w:r>
    </w:p>
    <w:p w:rsidR="003F148A" w:rsidRPr="00A81C3F" w:rsidRDefault="003F148A" w:rsidP="00724CD1">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3F148A" w:rsidRPr="00A81C3F" w:rsidRDefault="003F148A" w:rsidP="00724CD1">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3F148A" w:rsidRPr="00A81C3F" w:rsidRDefault="003F148A" w:rsidP="00724CD1">
      <w:pPr>
        <w:pStyle w:val="MakaleMetni"/>
      </w:pPr>
      <w:r w:rsidRPr="00A81C3F">
        <w:t xml:space="preserve">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w:t>
      </w:r>
      <w:r w:rsidRPr="00A81C3F">
        <w:lastRenderedPageBreak/>
        <w:t>Bu bir denemedir. Bu bir denemedir. Bu bir denemedir. Bu bir denemedir. Bu bir denemedir. Bu bir denemedir. Bu bir denemedir. Bu bir denemedir. Bu bir denemedir. Bu bir denemedir.</w:t>
      </w:r>
    </w:p>
    <w:p w:rsidR="003F148A" w:rsidRPr="00A81C3F" w:rsidRDefault="003F148A" w:rsidP="00724CD1">
      <w:pPr>
        <w:pStyle w:val="MakaleMetni"/>
      </w:pPr>
      <w:r w:rsidRPr="00A81C3F">
        <w:t>Bu bir denemedir. Bu bir denemedir. Bu bir denemedir. Bu</w:t>
      </w:r>
      <w:r w:rsidR="00734FA1" w:rsidRPr="00A81C3F">
        <w:t xml:space="preserve"> </w:t>
      </w:r>
      <w:r w:rsidRPr="00A81C3F">
        <w:t>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3F148A" w:rsidRDefault="003F148A" w:rsidP="00724CD1">
      <w:pPr>
        <w:pStyle w:val="MakaleMetni"/>
      </w:pPr>
      <w:r w:rsidRPr="00A81C3F">
        <w:t>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 Bu bir denemedir.</w:t>
      </w:r>
    </w:p>
    <w:p w:rsidR="0084497E" w:rsidRDefault="0084497E" w:rsidP="00724CD1">
      <w:pPr>
        <w:pStyle w:val="MakaleMetni"/>
      </w:pPr>
    </w:p>
    <w:p w:rsidR="0084497E" w:rsidRDefault="0084497E" w:rsidP="00724CD1">
      <w:pPr>
        <w:pStyle w:val="MakaleMetni"/>
      </w:pPr>
    </w:p>
    <w:p w:rsidR="0084497E" w:rsidRDefault="0084497E" w:rsidP="00724CD1">
      <w:pPr>
        <w:pStyle w:val="MakaleMetni"/>
      </w:pPr>
    </w:p>
    <w:p w:rsidR="0084497E" w:rsidRDefault="0084497E" w:rsidP="00724CD1">
      <w:pPr>
        <w:pStyle w:val="MakaleMetni"/>
      </w:pPr>
    </w:p>
    <w:p w:rsidR="0084497E" w:rsidRDefault="0084497E" w:rsidP="00724CD1">
      <w:pPr>
        <w:pStyle w:val="MakaleMetni"/>
      </w:pPr>
    </w:p>
    <w:p w:rsidR="0084497E" w:rsidRDefault="0084497E" w:rsidP="00724CD1">
      <w:pPr>
        <w:pStyle w:val="MakaleMetni"/>
      </w:pPr>
    </w:p>
    <w:p w:rsidR="0084497E" w:rsidRDefault="0084497E" w:rsidP="00724CD1">
      <w:pPr>
        <w:pStyle w:val="MakaleMetni"/>
      </w:pPr>
    </w:p>
    <w:p w:rsidR="0084497E" w:rsidRDefault="0084497E" w:rsidP="00724CD1">
      <w:pPr>
        <w:pStyle w:val="MakaleMetni"/>
      </w:pPr>
    </w:p>
    <w:p w:rsidR="00F37150" w:rsidRDefault="00F37150" w:rsidP="00724CD1">
      <w:pPr>
        <w:pStyle w:val="MakaleMetni"/>
      </w:pPr>
    </w:p>
    <w:p w:rsidR="00F37150" w:rsidRDefault="00F37150" w:rsidP="00724CD1">
      <w:pPr>
        <w:pStyle w:val="MakaleMetni"/>
      </w:pPr>
    </w:p>
    <w:p w:rsidR="00F37150" w:rsidRDefault="00F37150" w:rsidP="00724CD1">
      <w:pPr>
        <w:pStyle w:val="MakaleMetni"/>
      </w:pPr>
    </w:p>
    <w:p w:rsidR="00F37150" w:rsidRDefault="00F37150" w:rsidP="00724CD1">
      <w:pPr>
        <w:pStyle w:val="MakaleMetni"/>
      </w:pPr>
    </w:p>
    <w:p w:rsidR="00F37150" w:rsidRDefault="00F37150" w:rsidP="00724CD1">
      <w:pPr>
        <w:pStyle w:val="MakaleMetni"/>
      </w:pPr>
    </w:p>
    <w:p w:rsidR="00F37150" w:rsidRDefault="00F37150" w:rsidP="00724CD1">
      <w:pPr>
        <w:pStyle w:val="MakaleMetni"/>
      </w:pPr>
    </w:p>
    <w:p w:rsidR="00F37150" w:rsidRDefault="00F37150" w:rsidP="00724CD1">
      <w:pPr>
        <w:pStyle w:val="MakaleMetni"/>
      </w:pPr>
    </w:p>
    <w:p w:rsidR="00F37150" w:rsidRDefault="00F37150" w:rsidP="00724CD1">
      <w:pPr>
        <w:pStyle w:val="MakaleMetni"/>
      </w:pPr>
    </w:p>
    <w:p w:rsidR="00F37150" w:rsidRDefault="00F37150" w:rsidP="00724CD1">
      <w:pPr>
        <w:pStyle w:val="MakaleMetni"/>
      </w:pPr>
    </w:p>
    <w:p w:rsidR="0084497E" w:rsidRDefault="0084497E" w:rsidP="00724CD1">
      <w:pPr>
        <w:pStyle w:val="MakaleMetni"/>
      </w:pPr>
    </w:p>
    <w:p w:rsidR="0084497E" w:rsidRDefault="0084497E" w:rsidP="00724CD1">
      <w:pPr>
        <w:pStyle w:val="MakaleMetni"/>
      </w:pPr>
    </w:p>
    <w:p w:rsidR="00A16CAD" w:rsidRPr="00A16CAD" w:rsidRDefault="009C237B" w:rsidP="00FD4D01">
      <w:pPr>
        <w:pStyle w:val="BirinciDzeyBalk"/>
        <w:spacing w:before="0" w:line="240" w:lineRule="auto"/>
        <w:rPr>
          <w:b w:val="0"/>
          <w:color w:val="FF0000"/>
          <w:sz w:val="20"/>
        </w:rPr>
      </w:pPr>
      <w:r>
        <w:rPr>
          <w:b w:val="0"/>
          <w:color w:val="FF0000"/>
          <w:sz w:val="20"/>
        </w:rPr>
        <w:lastRenderedPageBreak/>
        <w:t>(</w:t>
      </w:r>
      <w:r w:rsidR="00A16CAD">
        <w:rPr>
          <w:b w:val="0"/>
          <w:color w:val="FF0000"/>
          <w:sz w:val="20"/>
        </w:rPr>
        <w:t>Kaynakça yeni</w:t>
      </w:r>
      <w:r>
        <w:rPr>
          <w:b w:val="0"/>
          <w:color w:val="FF0000"/>
          <w:sz w:val="20"/>
        </w:rPr>
        <w:t xml:space="preserve"> sayfadan başlatılmalıdır)</w:t>
      </w:r>
    </w:p>
    <w:p w:rsidR="003F148A" w:rsidRPr="00A81C3F" w:rsidRDefault="003F148A" w:rsidP="00724CD1">
      <w:pPr>
        <w:pStyle w:val="BirinciDzeyBalk"/>
      </w:pPr>
      <w:r w:rsidRPr="00A81C3F">
        <w:t>Kaynakça</w:t>
      </w:r>
    </w:p>
    <w:p w:rsidR="004F7316" w:rsidRPr="00FB4C3F" w:rsidRDefault="004F7316" w:rsidP="004F7316">
      <w:pPr>
        <w:spacing w:after="120" w:line="240" w:lineRule="auto"/>
        <w:ind w:left="567" w:hanging="567"/>
        <w:jc w:val="both"/>
        <w:rPr>
          <w:rFonts w:ascii="Times New Roman" w:hAnsi="Times New Roman" w:cs="Times New Roman"/>
        </w:rPr>
      </w:pPr>
      <w:proofErr w:type="spellStart"/>
      <w:r w:rsidRPr="00FB4C3F">
        <w:rPr>
          <w:rFonts w:ascii="Times New Roman" w:hAnsi="Times New Roman" w:cs="Times New Roman"/>
        </w:rPr>
        <w:t>Ambrose</w:t>
      </w:r>
      <w:proofErr w:type="spellEnd"/>
      <w:r w:rsidRPr="00FB4C3F">
        <w:rPr>
          <w:rFonts w:ascii="Times New Roman" w:hAnsi="Times New Roman" w:cs="Times New Roman"/>
        </w:rPr>
        <w:t xml:space="preserve">, E. (2014). </w:t>
      </w:r>
      <w:proofErr w:type="spellStart"/>
      <w:r w:rsidRPr="00FB4C3F">
        <w:rPr>
          <w:rFonts w:ascii="Times New Roman" w:hAnsi="Times New Roman" w:cs="Times New Roman"/>
        </w:rPr>
        <w:t>Student</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debt</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traps</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older</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borrowers</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Payments</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persist</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into</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their</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retirement</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years</w:t>
      </w:r>
      <w:proofErr w:type="spellEnd"/>
      <w:r w:rsidRPr="00FB4C3F">
        <w:rPr>
          <w:rFonts w:ascii="Times New Roman" w:hAnsi="Times New Roman" w:cs="Times New Roman"/>
        </w:rPr>
        <w:t xml:space="preserve">. </w:t>
      </w:r>
      <w:r w:rsidRPr="00FB4C3F">
        <w:rPr>
          <w:rFonts w:ascii="Times New Roman" w:hAnsi="Times New Roman" w:cs="Times New Roman"/>
          <w:i/>
        </w:rPr>
        <w:t xml:space="preserve">AARP </w:t>
      </w:r>
      <w:proofErr w:type="spellStart"/>
      <w:r w:rsidRPr="00FB4C3F">
        <w:rPr>
          <w:rFonts w:ascii="Times New Roman" w:hAnsi="Times New Roman" w:cs="Times New Roman"/>
          <w:i/>
        </w:rPr>
        <w:t>Bulletin</w:t>
      </w:r>
      <w:proofErr w:type="spellEnd"/>
      <w:r w:rsidRPr="00FB4C3F">
        <w:rPr>
          <w:rFonts w:ascii="Times New Roman" w:hAnsi="Times New Roman" w:cs="Times New Roman"/>
          <w:i/>
        </w:rPr>
        <w:t>, 55</w:t>
      </w:r>
      <w:r w:rsidRPr="00FB4C3F">
        <w:rPr>
          <w:rFonts w:ascii="Times New Roman" w:hAnsi="Times New Roman" w:cs="Times New Roman"/>
        </w:rPr>
        <w:t>(10), 28-30.</w:t>
      </w:r>
    </w:p>
    <w:p w:rsidR="004F7316" w:rsidRDefault="004F7316" w:rsidP="004F7316">
      <w:pPr>
        <w:spacing w:after="120" w:line="240" w:lineRule="auto"/>
        <w:ind w:left="567" w:hanging="567"/>
        <w:jc w:val="both"/>
        <w:rPr>
          <w:rFonts w:ascii="Times New Roman" w:hAnsi="Times New Roman" w:cs="Times New Roman"/>
        </w:rPr>
      </w:pPr>
      <w:proofErr w:type="spellStart"/>
      <w:r w:rsidRPr="00BC6B68">
        <w:rPr>
          <w:rFonts w:ascii="Times New Roman" w:hAnsi="Times New Roman" w:cs="Times New Roman"/>
        </w:rPr>
        <w:t>Anderson</w:t>
      </w:r>
      <w:proofErr w:type="spellEnd"/>
      <w:r w:rsidRPr="00BC6B68">
        <w:rPr>
          <w:rFonts w:ascii="Times New Roman" w:hAnsi="Times New Roman" w:cs="Times New Roman"/>
        </w:rPr>
        <w:t>, L. W</w:t>
      </w:r>
      <w:proofErr w:type="gramStart"/>
      <w:r w:rsidRPr="00BC6B68">
        <w:rPr>
          <w:rFonts w:ascii="Times New Roman" w:hAnsi="Times New Roman" w:cs="Times New Roman"/>
        </w:rPr>
        <w:t>.,</w:t>
      </w:r>
      <w:proofErr w:type="gramEnd"/>
      <w:r w:rsidRPr="00BC6B68">
        <w:rPr>
          <w:rFonts w:ascii="Times New Roman" w:hAnsi="Times New Roman" w:cs="Times New Roman"/>
        </w:rPr>
        <w:t xml:space="preserve"> &amp; </w:t>
      </w:r>
      <w:proofErr w:type="spellStart"/>
      <w:r w:rsidRPr="00BC6B68">
        <w:rPr>
          <w:rFonts w:ascii="Times New Roman" w:hAnsi="Times New Roman" w:cs="Times New Roman"/>
        </w:rPr>
        <w:t>Krathwohl</w:t>
      </w:r>
      <w:proofErr w:type="spellEnd"/>
      <w:r w:rsidRPr="00BC6B68">
        <w:rPr>
          <w:rFonts w:ascii="Times New Roman" w:hAnsi="Times New Roman" w:cs="Times New Roman"/>
        </w:rPr>
        <w:t>, D.R. (</w:t>
      </w:r>
      <w:proofErr w:type="spellStart"/>
      <w:r w:rsidRPr="00BC6B68">
        <w:rPr>
          <w:rFonts w:ascii="Times New Roman" w:hAnsi="Times New Roman" w:cs="Times New Roman"/>
        </w:rPr>
        <w:t>Eds</w:t>
      </w:r>
      <w:proofErr w:type="spellEnd"/>
      <w:r w:rsidRPr="00BC6B68">
        <w:rPr>
          <w:rFonts w:ascii="Times New Roman" w:hAnsi="Times New Roman" w:cs="Times New Roman"/>
        </w:rPr>
        <w:t xml:space="preserve">.). (2001). </w:t>
      </w:r>
      <w:proofErr w:type="spellStart"/>
      <w:r w:rsidRPr="00BC6B68">
        <w:rPr>
          <w:rFonts w:ascii="Times New Roman" w:hAnsi="Times New Roman" w:cs="Times New Roman"/>
          <w:i/>
        </w:rPr>
        <w:t>Taxonomy</w:t>
      </w:r>
      <w:proofErr w:type="spellEnd"/>
      <w:r w:rsidRPr="00BC6B68">
        <w:rPr>
          <w:rFonts w:ascii="Times New Roman" w:hAnsi="Times New Roman" w:cs="Times New Roman"/>
          <w:i/>
        </w:rPr>
        <w:t xml:space="preserve"> </w:t>
      </w:r>
      <w:proofErr w:type="spellStart"/>
      <w:r w:rsidRPr="00BC6B68">
        <w:rPr>
          <w:rFonts w:ascii="Times New Roman" w:hAnsi="Times New Roman" w:cs="Times New Roman"/>
          <w:i/>
        </w:rPr>
        <w:t>for</w:t>
      </w:r>
      <w:proofErr w:type="spellEnd"/>
      <w:r w:rsidRPr="00BC6B68">
        <w:rPr>
          <w:rFonts w:ascii="Times New Roman" w:hAnsi="Times New Roman" w:cs="Times New Roman"/>
          <w:i/>
        </w:rPr>
        <w:t xml:space="preserve"> </w:t>
      </w:r>
      <w:proofErr w:type="spellStart"/>
      <w:r w:rsidRPr="00BC6B68">
        <w:rPr>
          <w:rFonts w:ascii="Times New Roman" w:hAnsi="Times New Roman" w:cs="Times New Roman"/>
          <w:i/>
        </w:rPr>
        <w:t>learning</w:t>
      </w:r>
      <w:proofErr w:type="spellEnd"/>
      <w:r w:rsidRPr="00BC6B68">
        <w:rPr>
          <w:rFonts w:ascii="Times New Roman" w:hAnsi="Times New Roman" w:cs="Times New Roman"/>
          <w:i/>
        </w:rPr>
        <w:t xml:space="preserve">, </w:t>
      </w:r>
      <w:proofErr w:type="spellStart"/>
      <w:r w:rsidRPr="00BC6B68">
        <w:rPr>
          <w:rFonts w:ascii="Times New Roman" w:hAnsi="Times New Roman" w:cs="Times New Roman"/>
          <w:i/>
        </w:rPr>
        <w:t>teaching</w:t>
      </w:r>
      <w:proofErr w:type="spellEnd"/>
      <w:r w:rsidRPr="00BC6B68">
        <w:rPr>
          <w:rFonts w:ascii="Times New Roman" w:hAnsi="Times New Roman" w:cs="Times New Roman"/>
          <w:i/>
        </w:rPr>
        <w:t xml:space="preserve"> </w:t>
      </w:r>
      <w:proofErr w:type="spellStart"/>
      <w:r w:rsidRPr="00BC6B68">
        <w:rPr>
          <w:rFonts w:ascii="Times New Roman" w:hAnsi="Times New Roman" w:cs="Times New Roman"/>
          <w:i/>
        </w:rPr>
        <w:t>and</w:t>
      </w:r>
      <w:proofErr w:type="spellEnd"/>
      <w:r w:rsidRPr="00BC6B68">
        <w:rPr>
          <w:rFonts w:ascii="Times New Roman" w:hAnsi="Times New Roman" w:cs="Times New Roman"/>
          <w:i/>
        </w:rPr>
        <w:t xml:space="preserve"> </w:t>
      </w:r>
      <w:proofErr w:type="spellStart"/>
      <w:r w:rsidRPr="00BC6B68">
        <w:rPr>
          <w:rFonts w:ascii="Times New Roman" w:hAnsi="Times New Roman" w:cs="Times New Roman"/>
          <w:i/>
        </w:rPr>
        <w:t>assessing</w:t>
      </w:r>
      <w:proofErr w:type="spellEnd"/>
      <w:r w:rsidRPr="00BC6B68">
        <w:rPr>
          <w:rFonts w:ascii="Times New Roman" w:hAnsi="Times New Roman" w:cs="Times New Roman"/>
          <w:i/>
        </w:rPr>
        <w:t xml:space="preserve">: A </w:t>
      </w:r>
      <w:proofErr w:type="spellStart"/>
      <w:r w:rsidRPr="00BC6B68">
        <w:rPr>
          <w:rFonts w:ascii="Times New Roman" w:hAnsi="Times New Roman" w:cs="Times New Roman"/>
          <w:i/>
        </w:rPr>
        <w:t>revision</w:t>
      </w:r>
      <w:proofErr w:type="spellEnd"/>
      <w:r w:rsidRPr="00BC6B68">
        <w:rPr>
          <w:rFonts w:ascii="Times New Roman" w:hAnsi="Times New Roman" w:cs="Times New Roman"/>
          <w:i/>
        </w:rPr>
        <w:t xml:space="preserve"> of </w:t>
      </w:r>
      <w:proofErr w:type="spellStart"/>
      <w:r w:rsidRPr="00BC6B68">
        <w:rPr>
          <w:rFonts w:ascii="Times New Roman" w:hAnsi="Times New Roman" w:cs="Times New Roman"/>
          <w:i/>
        </w:rPr>
        <w:t>Bloom's</w:t>
      </w:r>
      <w:proofErr w:type="spellEnd"/>
      <w:r w:rsidRPr="00BC6B68">
        <w:rPr>
          <w:rFonts w:ascii="Times New Roman" w:hAnsi="Times New Roman" w:cs="Times New Roman"/>
          <w:i/>
        </w:rPr>
        <w:t xml:space="preserve"> </w:t>
      </w:r>
      <w:proofErr w:type="spellStart"/>
      <w:r w:rsidRPr="00BC6B68">
        <w:rPr>
          <w:rFonts w:ascii="Times New Roman" w:hAnsi="Times New Roman" w:cs="Times New Roman"/>
          <w:i/>
        </w:rPr>
        <w:t>taxonomy</w:t>
      </w:r>
      <w:proofErr w:type="spellEnd"/>
      <w:r w:rsidRPr="00BC6B68">
        <w:rPr>
          <w:rFonts w:ascii="Times New Roman" w:hAnsi="Times New Roman" w:cs="Times New Roman"/>
          <w:i/>
        </w:rPr>
        <w:t xml:space="preserve"> of </w:t>
      </w:r>
      <w:proofErr w:type="spellStart"/>
      <w:r w:rsidRPr="00BC6B68">
        <w:rPr>
          <w:rFonts w:ascii="Times New Roman" w:hAnsi="Times New Roman" w:cs="Times New Roman"/>
          <w:i/>
        </w:rPr>
        <w:t>educational</w:t>
      </w:r>
      <w:proofErr w:type="spellEnd"/>
      <w:r w:rsidRPr="00BC6B68">
        <w:rPr>
          <w:rFonts w:ascii="Times New Roman" w:hAnsi="Times New Roman" w:cs="Times New Roman"/>
          <w:i/>
        </w:rPr>
        <w:t xml:space="preserve"> </w:t>
      </w:r>
      <w:proofErr w:type="spellStart"/>
      <w:r w:rsidRPr="00BC6B68">
        <w:rPr>
          <w:rFonts w:ascii="Times New Roman" w:hAnsi="Times New Roman" w:cs="Times New Roman"/>
          <w:i/>
        </w:rPr>
        <w:t>objectives</w:t>
      </w:r>
      <w:proofErr w:type="spellEnd"/>
      <w:r w:rsidRPr="00BC6B68">
        <w:rPr>
          <w:rFonts w:ascii="Times New Roman" w:hAnsi="Times New Roman" w:cs="Times New Roman"/>
        </w:rPr>
        <w:t xml:space="preserve">. </w:t>
      </w:r>
      <w:proofErr w:type="spellStart"/>
      <w:r w:rsidRPr="00BC6B68">
        <w:rPr>
          <w:rFonts w:ascii="Times New Roman" w:hAnsi="Times New Roman" w:cs="Times New Roman"/>
        </w:rPr>
        <w:t>Needham</w:t>
      </w:r>
      <w:proofErr w:type="spellEnd"/>
      <w:r w:rsidRPr="00BC6B68">
        <w:rPr>
          <w:rFonts w:ascii="Times New Roman" w:hAnsi="Times New Roman" w:cs="Times New Roman"/>
        </w:rPr>
        <w:t xml:space="preserve"> </w:t>
      </w:r>
      <w:proofErr w:type="spellStart"/>
      <w:r w:rsidRPr="00BC6B68">
        <w:rPr>
          <w:rFonts w:ascii="Times New Roman" w:hAnsi="Times New Roman" w:cs="Times New Roman"/>
        </w:rPr>
        <w:t>Heights</w:t>
      </w:r>
      <w:proofErr w:type="spellEnd"/>
      <w:r w:rsidRPr="00BC6B68">
        <w:rPr>
          <w:rFonts w:ascii="Times New Roman" w:hAnsi="Times New Roman" w:cs="Times New Roman"/>
        </w:rPr>
        <w:t xml:space="preserve">, MA: </w:t>
      </w:r>
      <w:proofErr w:type="spellStart"/>
      <w:r w:rsidRPr="00BC6B68">
        <w:rPr>
          <w:rFonts w:ascii="Times New Roman" w:hAnsi="Times New Roman" w:cs="Times New Roman"/>
        </w:rPr>
        <w:t>Allyn</w:t>
      </w:r>
      <w:proofErr w:type="spellEnd"/>
      <w:r w:rsidRPr="00BC6B68">
        <w:rPr>
          <w:rFonts w:ascii="Times New Roman" w:hAnsi="Times New Roman" w:cs="Times New Roman"/>
        </w:rPr>
        <w:t xml:space="preserve"> &amp; Bacon.</w:t>
      </w:r>
    </w:p>
    <w:p w:rsidR="004F7316" w:rsidRDefault="004F7316" w:rsidP="004F7316">
      <w:pPr>
        <w:spacing w:after="120" w:line="240" w:lineRule="auto"/>
        <w:ind w:left="567" w:hanging="567"/>
        <w:jc w:val="both"/>
        <w:rPr>
          <w:rFonts w:ascii="Times New Roman" w:hAnsi="Times New Roman" w:cs="Times New Roman"/>
        </w:rPr>
      </w:pPr>
      <w:r w:rsidRPr="00BC6B68">
        <w:rPr>
          <w:rFonts w:ascii="Times New Roman" w:hAnsi="Times New Roman" w:cs="Times New Roman"/>
        </w:rPr>
        <w:t>Arı, A. ve Gökler, Z. S. (2012). İlköğretim Fen ve Teknoloji Dersi Kazanımları ve SBS Sorularının Yeni</w:t>
      </w:r>
      <w:r>
        <w:rPr>
          <w:rFonts w:ascii="Times New Roman" w:hAnsi="Times New Roman" w:cs="Times New Roman"/>
        </w:rPr>
        <w:t xml:space="preserve"> </w:t>
      </w:r>
      <w:proofErr w:type="spellStart"/>
      <w:r w:rsidRPr="00BC6B68">
        <w:rPr>
          <w:rFonts w:ascii="Times New Roman" w:hAnsi="Times New Roman" w:cs="Times New Roman"/>
        </w:rPr>
        <w:t>Bloom</w:t>
      </w:r>
      <w:proofErr w:type="spellEnd"/>
      <w:r w:rsidRPr="00BC6B68">
        <w:rPr>
          <w:rFonts w:ascii="Times New Roman" w:hAnsi="Times New Roman" w:cs="Times New Roman"/>
        </w:rPr>
        <w:t xml:space="preserve"> Taksonomisine Göre Değerlendirilmesi. </w:t>
      </w:r>
      <w:r w:rsidRPr="00BC6B68">
        <w:rPr>
          <w:rFonts w:ascii="Times New Roman" w:hAnsi="Times New Roman" w:cs="Times New Roman"/>
          <w:i/>
        </w:rPr>
        <w:t>X. Ulusal Fen Bilimleri ve Matematik Eğitimi Kongresi</w:t>
      </w:r>
      <w:r w:rsidRPr="00BC6B68">
        <w:rPr>
          <w:rFonts w:ascii="Times New Roman" w:hAnsi="Times New Roman" w:cs="Times New Roman"/>
        </w:rPr>
        <w:t>, Niğde, 2012.</w:t>
      </w:r>
    </w:p>
    <w:p w:rsidR="004F7316" w:rsidRPr="00FB4C3F" w:rsidRDefault="004F7316" w:rsidP="004F7316">
      <w:pPr>
        <w:spacing w:after="120" w:line="240" w:lineRule="auto"/>
        <w:ind w:left="567" w:hanging="567"/>
        <w:jc w:val="both"/>
        <w:rPr>
          <w:rFonts w:ascii="Times New Roman" w:hAnsi="Times New Roman" w:cs="Times New Roman"/>
        </w:rPr>
      </w:pPr>
      <w:r w:rsidRPr="00FB4C3F">
        <w:rPr>
          <w:rFonts w:ascii="Times New Roman" w:hAnsi="Times New Roman" w:cs="Times New Roman"/>
        </w:rPr>
        <w:t xml:space="preserve">Azizi, M. (2008). </w:t>
      </w:r>
      <w:proofErr w:type="spellStart"/>
      <w:r w:rsidRPr="00FB4C3F">
        <w:rPr>
          <w:rFonts w:ascii="Times New Roman" w:hAnsi="Times New Roman" w:cs="Times New Roman"/>
          <w:i/>
        </w:rPr>
        <w:t>Leaders</w:t>
      </w:r>
      <w:proofErr w:type="spellEnd"/>
      <w:r w:rsidRPr="00FB4C3F">
        <w:rPr>
          <w:rFonts w:ascii="Times New Roman" w:hAnsi="Times New Roman" w:cs="Times New Roman"/>
          <w:i/>
        </w:rPr>
        <w:t xml:space="preserve"> of </w:t>
      </w:r>
      <w:proofErr w:type="spellStart"/>
      <w:r w:rsidRPr="00FB4C3F">
        <w:rPr>
          <w:rFonts w:ascii="Times New Roman" w:hAnsi="Times New Roman" w:cs="Times New Roman"/>
          <w:i/>
        </w:rPr>
        <w:t>higher</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education</w:t>
      </w:r>
      <w:proofErr w:type="spellEnd"/>
      <w:r w:rsidRPr="00FB4C3F">
        <w:rPr>
          <w:rFonts w:ascii="Times New Roman" w:hAnsi="Times New Roman" w:cs="Times New Roman"/>
          <w:i/>
        </w:rPr>
        <w:t xml:space="preserve"> in </w:t>
      </w:r>
      <w:proofErr w:type="spellStart"/>
      <w:r w:rsidRPr="00FB4C3F">
        <w:rPr>
          <w:rFonts w:ascii="Times New Roman" w:hAnsi="Times New Roman" w:cs="Times New Roman"/>
          <w:i/>
        </w:rPr>
        <w:t>Afghanistan</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leadership</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beliefs</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and</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challenges</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for</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the</w:t>
      </w:r>
      <w:proofErr w:type="spellEnd"/>
      <w:r w:rsidRPr="00FB4C3F">
        <w:rPr>
          <w:rFonts w:ascii="Times New Roman" w:hAnsi="Times New Roman" w:cs="Times New Roman"/>
          <w:i/>
        </w:rPr>
        <w:t xml:space="preserve"> 21st </w:t>
      </w:r>
      <w:proofErr w:type="spellStart"/>
      <w:r w:rsidRPr="00FB4C3F">
        <w:rPr>
          <w:rFonts w:ascii="Times New Roman" w:hAnsi="Times New Roman" w:cs="Times New Roman"/>
          <w:i/>
        </w:rPr>
        <w:t>century</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Doctoral</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Dissertation</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Retrieved</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from</w:t>
      </w:r>
      <w:proofErr w:type="spellEnd"/>
      <w:r w:rsidRPr="00FB4C3F">
        <w:rPr>
          <w:rFonts w:ascii="Times New Roman" w:hAnsi="Times New Roman" w:cs="Times New Roman"/>
        </w:rPr>
        <w:t xml:space="preserve"> UMI. (UMI </w:t>
      </w:r>
      <w:proofErr w:type="spellStart"/>
      <w:r w:rsidRPr="00FB4C3F">
        <w:rPr>
          <w:rFonts w:ascii="Times New Roman" w:hAnsi="Times New Roman" w:cs="Times New Roman"/>
        </w:rPr>
        <w:t>Number</w:t>
      </w:r>
      <w:proofErr w:type="spellEnd"/>
      <w:r w:rsidRPr="00FB4C3F">
        <w:rPr>
          <w:rFonts w:ascii="Times New Roman" w:hAnsi="Times New Roman" w:cs="Times New Roman"/>
        </w:rPr>
        <w:t>: 3336791).</w:t>
      </w:r>
    </w:p>
    <w:p w:rsidR="004F7316" w:rsidRPr="00FB4C3F" w:rsidRDefault="004F7316" w:rsidP="004F7316">
      <w:pPr>
        <w:spacing w:after="120" w:line="240" w:lineRule="auto"/>
        <w:ind w:left="567" w:hanging="567"/>
        <w:jc w:val="both"/>
        <w:rPr>
          <w:rFonts w:ascii="Times New Roman" w:hAnsi="Times New Roman" w:cs="Times New Roman"/>
        </w:rPr>
      </w:pPr>
      <w:proofErr w:type="spellStart"/>
      <w:r w:rsidRPr="00FB4C3F">
        <w:rPr>
          <w:rFonts w:ascii="Times New Roman" w:hAnsi="Times New Roman" w:cs="Times New Roman"/>
        </w:rPr>
        <w:t>Beck</w:t>
      </w:r>
      <w:proofErr w:type="spellEnd"/>
      <w:r w:rsidRPr="00FB4C3F">
        <w:rPr>
          <w:rFonts w:ascii="Times New Roman" w:hAnsi="Times New Roman" w:cs="Times New Roman"/>
        </w:rPr>
        <w:t xml:space="preserve">, J. (2015, </w:t>
      </w:r>
      <w:proofErr w:type="spellStart"/>
      <w:r w:rsidRPr="00FB4C3F">
        <w:rPr>
          <w:rFonts w:ascii="Times New Roman" w:hAnsi="Times New Roman" w:cs="Times New Roman"/>
        </w:rPr>
        <w:t>September</w:t>
      </w:r>
      <w:proofErr w:type="spellEnd"/>
      <w:r w:rsidRPr="00FB4C3F">
        <w:rPr>
          <w:rFonts w:ascii="Times New Roman" w:hAnsi="Times New Roman" w:cs="Times New Roman"/>
        </w:rPr>
        <w:t xml:space="preserve"> 17). </w:t>
      </w:r>
      <w:proofErr w:type="spellStart"/>
      <w:r w:rsidRPr="00FB4C3F">
        <w:rPr>
          <w:rFonts w:ascii="Times New Roman" w:hAnsi="Times New Roman" w:cs="Times New Roman"/>
        </w:rPr>
        <w:t>The</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Islamic</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State</w:t>
      </w:r>
      <w:proofErr w:type="spellEnd"/>
      <w:r w:rsidRPr="00FB4C3F">
        <w:rPr>
          <w:rFonts w:ascii="Times New Roman" w:hAnsi="Times New Roman" w:cs="Times New Roman"/>
        </w:rPr>
        <w:t xml:space="preserve"> Has </w:t>
      </w:r>
      <w:proofErr w:type="spellStart"/>
      <w:r w:rsidRPr="00FB4C3F">
        <w:rPr>
          <w:rFonts w:ascii="Times New Roman" w:hAnsi="Times New Roman" w:cs="Times New Roman"/>
        </w:rPr>
        <w:t>Shut</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Down</w:t>
      </w:r>
      <w:proofErr w:type="spellEnd"/>
      <w:r w:rsidRPr="00FB4C3F">
        <w:rPr>
          <w:rFonts w:ascii="Times New Roman" w:hAnsi="Times New Roman" w:cs="Times New Roman"/>
        </w:rPr>
        <w:t xml:space="preserve"> 57 </w:t>
      </w:r>
      <w:proofErr w:type="spellStart"/>
      <w:r w:rsidRPr="00FB4C3F">
        <w:rPr>
          <w:rFonts w:ascii="Times New Roman" w:hAnsi="Times New Roman" w:cs="Times New Roman"/>
        </w:rPr>
        <w:t>Afghan</w:t>
      </w:r>
      <w:proofErr w:type="spellEnd"/>
      <w:r w:rsidRPr="00FB4C3F">
        <w:rPr>
          <w:rFonts w:ascii="Times New Roman" w:hAnsi="Times New Roman" w:cs="Times New Roman"/>
        </w:rPr>
        <w:t xml:space="preserve"> Schools. </w:t>
      </w:r>
      <w:proofErr w:type="spellStart"/>
      <w:r w:rsidRPr="00FB4C3F">
        <w:rPr>
          <w:rFonts w:ascii="Times New Roman" w:hAnsi="Times New Roman" w:cs="Times New Roman"/>
        </w:rPr>
        <w:t>Retrieved</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February</w:t>
      </w:r>
      <w:proofErr w:type="spellEnd"/>
      <w:r w:rsidRPr="00FB4C3F">
        <w:rPr>
          <w:rFonts w:ascii="Times New Roman" w:hAnsi="Times New Roman" w:cs="Times New Roman"/>
        </w:rPr>
        <w:t xml:space="preserve"> 17, 2016, </w:t>
      </w:r>
      <w:proofErr w:type="spellStart"/>
      <w:r w:rsidRPr="00FB4C3F">
        <w:rPr>
          <w:rFonts w:ascii="Times New Roman" w:hAnsi="Times New Roman" w:cs="Times New Roman"/>
        </w:rPr>
        <w:t>from</w:t>
      </w:r>
      <w:proofErr w:type="spellEnd"/>
      <w:r w:rsidRPr="00FB4C3F">
        <w:rPr>
          <w:rFonts w:ascii="Times New Roman" w:hAnsi="Times New Roman" w:cs="Times New Roman"/>
        </w:rPr>
        <w:t xml:space="preserve"> https://news.vice.com/article/the-islamic-state-has-shut-down-57-afghan-schools?utm_source=vicenewstwitter</w:t>
      </w:r>
    </w:p>
    <w:p w:rsidR="004F7316" w:rsidRPr="00FB4C3F" w:rsidRDefault="004F7316" w:rsidP="004F7316">
      <w:pPr>
        <w:spacing w:after="120" w:line="240" w:lineRule="auto"/>
        <w:ind w:left="567" w:hanging="567"/>
        <w:jc w:val="both"/>
        <w:rPr>
          <w:rFonts w:ascii="Times New Roman" w:hAnsi="Times New Roman" w:cs="Times New Roman"/>
        </w:rPr>
      </w:pPr>
      <w:r w:rsidRPr="00BC6B68">
        <w:rPr>
          <w:rFonts w:ascii="Times New Roman" w:hAnsi="Times New Roman" w:cs="Times New Roman"/>
        </w:rPr>
        <w:t xml:space="preserve">Bekdemir, M. ve Selim, Y. (2008). Revize edilmiş </w:t>
      </w:r>
      <w:proofErr w:type="spellStart"/>
      <w:r w:rsidRPr="00BC6B68">
        <w:rPr>
          <w:rFonts w:ascii="Times New Roman" w:hAnsi="Times New Roman" w:cs="Times New Roman"/>
        </w:rPr>
        <w:t>Bloom</w:t>
      </w:r>
      <w:proofErr w:type="spellEnd"/>
      <w:r w:rsidRPr="00BC6B68">
        <w:rPr>
          <w:rFonts w:ascii="Times New Roman" w:hAnsi="Times New Roman" w:cs="Times New Roman"/>
        </w:rPr>
        <w:t xml:space="preserve"> taksonomisi ve cebir öğrenme alanı örneğinde</w:t>
      </w:r>
      <w:r>
        <w:rPr>
          <w:rFonts w:ascii="Times New Roman" w:hAnsi="Times New Roman" w:cs="Times New Roman"/>
        </w:rPr>
        <w:t xml:space="preserve"> </w:t>
      </w:r>
      <w:r w:rsidRPr="00BC6B68">
        <w:rPr>
          <w:rFonts w:ascii="Times New Roman" w:hAnsi="Times New Roman" w:cs="Times New Roman"/>
        </w:rPr>
        <w:t xml:space="preserve">uygulaması. </w:t>
      </w:r>
      <w:r w:rsidRPr="00BC6B68">
        <w:rPr>
          <w:rFonts w:ascii="Times New Roman" w:hAnsi="Times New Roman" w:cs="Times New Roman"/>
          <w:i/>
        </w:rPr>
        <w:t>Erzincan Eğitim Fakültesi Dergisi,10</w:t>
      </w:r>
      <w:r w:rsidRPr="00BC6B68">
        <w:rPr>
          <w:rFonts w:ascii="Times New Roman" w:hAnsi="Times New Roman" w:cs="Times New Roman"/>
        </w:rPr>
        <w:t>(2), 185-196.</w:t>
      </w:r>
    </w:p>
    <w:p w:rsidR="004F7316" w:rsidRPr="00FB4C3F" w:rsidRDefault="004F7316" w:rsidP="004F7316">
      <w:pPr>
        <w:spacing w:after="120" w:line="240" w:lineRule="auto"/>
        <w:ind w:left="567" w:hanging="567"/>
        <w:jc w:val="both"/>
        <w:rPr>
          <w:rFonts w:ascii="Times New Roman" w:hAnsi="Times New Roman" w:cs="Times New Roman"/>
        </w:rPr>
      </w:pPr>
      <w:proofErr w:type="spellStart"/>
      <w:r w:rsidRPr="00FB4C3F">
        <w:rPr>
          <w:rFonts w:ascii="Times New Roman" w:hAnsi="Times New Roman" w:cs="Times New Roman"/>
        </w:rPr>
        <w:t>Benard</w:t>
      </w:r>
      <w:proofErr w:type="spellEnd"/>
      <w:r w:rsidRPr="00FB4C3F">
        <w:rPr>
          <w:rFonts w:ascii="Times New Roman" w:hAnsi="Times New Roman" w:cs="Times New Roman"/>
        </w:rPr>
        <w:t xml:space="preserve">, C. (2002). </w:t>
      </w:r>
      <w:proofErr w:type="spellStart"/>
      <w:r w:rsidRPr="00BC6B68">
        <w:rPr>
          <w:rFonts w:ascii="Times New Roman" w:hAnsi="Times New Roman" w:cs="Times New Roman"/>
          <w:i/>
        </w:rPr>
        <w:t>Veiled</w:t>
      </w:r>
      <w:proofErr w:type="spellEnd"/>
      <w:r w:rsidRPr="00BC6B68">
        <w:rPr>
          <w:rFonts w:ascii="Times New Roman" w:hAnsi="Times New Roman" w:cs="Times New Roman"/>
          <w:i/>
        </w:rPr>
        <w:t xml:space="preserve"> </w:t>
      </w:r>
      <w:proofErr w:type="spellStart"/>
      <w:r w:rsidRPr="00BC6B68">
        <w:rPr>
          <w:rFonts w:ascii="Times New Roman" w:hAnsi="Times New Roman" w:cs="Times New Roman"/>
          <w:i/>
        </w:rPr>
        <w:t>courage</w:t>
      </w:r>
      <w:proofErr w:type="spellEnd"/>
      <w:r w:rsidRPr="00BC6B68">
        <w:rPr>
          <w:rFonts w:ascii="Times New Roman" w:hAnsi="Times New Roman" w:cs="Times New Roman"/>
          <w:i/>
        </w:rPr>
        <w:t xml:space="preserve">, inside </w:t>
      </w:r>
      <w:proofErr w:type="spellStart"/>
      <w:r w:rsidRPr="00BC6B68">
        <w:rPr>
          <w:rFonts w:ascii="Times New Roman" w:hAnsi="Times New Roman" w:cs="Times New Roman"/>
          <w:i/>
        </w:rPr>
        <w:t>the</w:t>
      </w:r>
      <w:proofErr w:type="spellEnd"/>
      <w:r w:rsidRPr="00BC6B68">
        <w:rPr>
          <w:rFonts w:ascii="Times New Roman" w:hAnsi="Times New Roman" w:cs="Times New Roman"/>
          <w:i/>
        </w:rPr>
        <w:t xml:space="preserve"> </w:t>
      </w:r>
      <w:proofErr w:type="spellStart"/>
      <w:r w:rsidRPr="00BC6B68">
        <w:rPr>
          <w:rFonts w:ascii="Times New Roman" w:hAnsi="Times New Roman" w:cs="Times New Roman"/>
          <w:i/>
        </w:rPr>
        <w:t>Afghan</w:t>
      </w:r>
      <w:proofErr w:type="spellEnd"/>
      <w:r w:rsidRPr="00BC6B68">
        <w:rPr>
          <w:rFonts w:ascii="Times New Roman" w:hAnsi="Times New Roman" w:cs="Times New Roman"/>
          <w:i/>
        </w:rPr>
        <w:t xml:space="preserve"> </w:t>
      </w:r>
      <w:proofErr w:type="spellStart"/>
      <w:r w:rsidRPr="00BC6B68">
        <w:rPr>
          <w:rFonts w:ascii="Times New Roman" w:hAnsi="Times New Roman" w:cs="Times New Roman"/>
          <w:i/>
        </w:rPr>
        <w:t>women’s</w:t>
      </w:r>
      <w:proofErr w:type="spellEnd"/>
      <w:r w:rsidRPr="00BC6B68">
        <w:rPr>
          <w:rFonts w:ascii="Times New Roman" w:hAnsi="Times New Roman" w:cs="Times New Roman"/>
          <w:i/>
        </w:rPr>
        <w:t xml:space="preserve"> </w:t>
      </w:r>
      <w:proofErr w:type="spellStart"/>
      <w:r w:rsidRPr="00BC6B68">
        <w:rPr>
          <w:rFonts w:ascii="Times New Roman" w:hAnsi="Times New Roman" w:cs="Times New Roman"/>
          <w:i/>
        </w:rPr>
        <w:t>resistance</w:t>
      </w:r>
      <w:proofErr w:type="spellEnd"/>
      <w:r w:rsidRPr="00FB4C3F">
        <w:rPr>
          <w:rFonts w:ascii="Times New Roman" w:hAnsi="Times New Roman" w:cs="Times New Roman"/>
        </w:rPr>
        <w:t xml:space="preserve">. New York: </w:t>
      </w:r>
      <w:proofErr w:type="spellStart"/>
      <w:r w:rsidRPr="00FB4C3F">
        <w:rPr>
          <w:rFonts w:ascii="Times New Roman" w:hAnsi="Times New Roman" w:cs="Times New Roman"/>
        </w:rPr>
        <w:t>Broadway</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Books</w:t>
      </w:r>
      <w:proofErr w:type="spellEnd"/>
      <w:r w:rsidRPr="00FB4C3F">
        <w:rPr>
          <w:rFonts w:ascii="Times New Roman" w:hAnsi="Times New Roman" w:cs="Times New Roman"/>
        </w:rPr>
        <w:t>.</w:t>
      </w:r>
    </w:p>
    <w:p w:rsidR="004F7316" w:rsidRPr="00FB4C3F" w:rsidRDefault="004F7316" w:rsidP="004F7316">
      <w:pPr>
        <w:spacing w:after="120" w:line="240" w:lineRule="auto"/>
        <w:ind w:left="567" w:hanging="567"/>
        <w:jc w:val="both"/>
        <w:rPr>
          <w:rFonts w:ascii="Times New Roman" w:hAnsi="Times New Roman" w:cs="Times New Roman"/>
        </w:rPr>
      </w:pPr>
      <w:proofErr w:type="spellStart"/>
      <w:r w:rsidRPr="00FB4C3F">
        <w:rPr>
          <w:rFonts w:ascii="Times New Roman" w:hAnsi="Times New Roman" w:cs="Times New Roman"/>
        </w:rPr>
        <w:t>Kejanlıoğlu</w:t>
      </w:r>
      <w:proofErr w:type="spellEnd"/>
      <w:r w:rsidRPr="00FB4C3F">
        <w:rPr>
          <w:rFonts w:ascii="Times New Roman" w:hAnsi="Times New Roman" w:cs="Times New Roman"/>
        </w:rPr>
        <w:t xml:space="preserve">, B. (2005). </w:t>
      </w:r>
      <w:proofErr w:type="gramStart"/>
      <w:r w:rsidRPr="00FB4C3F">
        <w:rPr>
          <w:rFonts w:ascii="Times New Roman" w:hAnsi="Times New Roman" w:cs="Times New Roman"/>
        </w:rPr>
        <w:t xml:space="preserve">Medya Çalışmalarında Kamusal Alan Kavramı. </w:t>
      </w:r>
      <w:proofErr w:type="gramEnd"/>
      <w:r w:rsidRPr="00FB4C3F">
        <w:rPr>
          <w:rFonts w:ascii="Times New Roman" w:hAnsi="Times New Roman" w:cs="Times New Roman"/>
        </w:rPr>
        <w:t xml:space="preserve">Meral Özbek (Ed.), </w:t>
      </w:r>
      <w:r w:rsidRPr="00FB4C3F">
        <w:rPr>
          <w:rFonts w:ascii="Times New Roman" w:hAnsi="Times New Roman" w:cs="Times New Roman"/>
          <w:i/>
        </w:rPr>
        <w:t>Kamusal Alan</w:t>
      </w:r>
      <w:r w:rsidRPr="00FB4C3F">
        <w:rPr>
          <w:rFonts w:ascii="Times New Roman" w:hAnsi="Times New Roman" w:cs="Times New Roman"/>
        </w:rPr>
        <w:t xml:space="preserve"> içinde (s. 689-713). İstanbul: </w:t>
      </w:r>
      <w:proofErr w:type="spellStart"/>
      <w:r w:rsidRPr="00FB4C3F">
        <w:rPr>
          <w:rFonts w:ascii="Times New Roman" w:hAnsi="Times New Roman" w:cs="Times New Roman"/>
        </w:rPr>
        <w:t>Hil</w:t>
      </w:r>
      <w:proofErr w:type="spellEnd"/>
      <w:r w:rsidRPr="00FB4C3F">
        <w:rPr>
          <w:rFonts w:ascii="Times New Roman" w:hAnsi="Times New Roman" w:cs="Times New Roman"/>
        </w:rPr>
        <w:t xml:space="preserve"> Yayınları.</w:t>
      </w:r>
    </w:p>
    <w:p w:rsidR="004F7316" w:rsidRPr="00FB4C3F" w:rsidRDefault="004F7316" w:rsidP="004F7316">
      <w:pPr>
        <w:spacing w:after="120" w:line="240" w:lineRule="auto"/>
        <w:ind w:left="567" w:hanging="567"/>
        <w:jc w:val="both"/>
        <w:rPr>
          <w:rFonts w:ascii="Times New Roman" w:hAnsi="Times New Roman" w:cs="Times New Roman"/>
        </w:rPr>
      </w:pPr>
      <w:r w:rsidRPr="00FB4C3F">
        <w:rPr>
          <w:rFonts w:ascii="Times New Roman" w:hAnsi="Times New Roman" w:cs="Times New Roman"/>
        </w:rPr>
        <w:t xml:space="preserve">Köker, L. (2007). </w:t>
      </w:r>
      <w:proofErr w:type="gramStart"/>
      <w:r w:rsidRPr="00FB4C3F">
        <w:rPr>
          <w:rFonts w:ascii="Times New Roman" w:hAnsi="Times New Roman" w:cs="Times New Roman"/>
        </w:rPr>
        <w:t xml:space="preserve">Hukuk Reformları Sürecinde Türkiye’nin İnsan Hakları Sorunu. </w:t>
      </w:r>
      <w:proofErr w:type="gramEnd"/>
      <w:r w:rsidRPr="00FB4C3F">
        <w:rPr>
          <w:rFonts w:ascii="Times New Roman" w:hAnsi="Times New Roman" w:cs="Times New Roman"/>
          <w:i/>
        </w:rPr>
        <w:t>İnsan Hakları Haberciliği,</w:t>
      </w:r>
      <w:r w:rsidRPr="00FB4C3F">
        <w:rPr>
          <w:rFonts w:ascii="Times New Roman" w:hAnsi="Times New Roman" w:cs="Times New Roman"/>
        </w:rPr>
        <w:t xml:space="preserve"> (</w:t>
      </w:r>
      <w:proofErr w:type="spellStart"/>
      <w:r w:rsidRPr="00FB4C3F">
        <w:rPr>
          <w:rFonts w:ascii="Times New Roman" w:hAnsi="Times New Roman" w:cs="Times New Roman"/>
        </w:rPr>
        <w:t>Derl</w:t>
      </w:r>
      <w:proofErr w:type="spellEnd"/>
      <w:r w:rsidRPr="00FB4C3F">
        <w:rPr>
          <w:rFonts w:ascii="Times New Roman" w:hAnsi="Times New Roman" w:cs="Times New Roman"/>
        </w:rPr>
        <w:t xml:space="preserve">.) Sevda </w:t>
      </w:r>
      <w:proofErr w:type="spellStart"/>
      <w:r w:rsidRPr="00FB4C3F">
        <w:rPr>
          <w:rFonts w:ascii="Times New Roman" w:hAnsi="Times New Roman" w:cs="Times New Roman"/>
        </w:rPr>
        <w:t>Alankuş</w:t>
      </w:r>
      <w:proofErr w:type="spellEnd"/>
      <w:r w:rsidRPr="00FB4C3F">
        <w:rPr>
          <w:rFonts w:ascii="Times New Roman" w:hAnsi="Times New Roman" w:cs="Times New Roman"/>
        </w:rPr>
        <w:t>, İstanbul: IPS Vakfı.</w:t>
      </w:r>
    </w:p>
    <w:p w:rsidR="004F7316" w:rsidRPr="00FB4C3F" w:rsidRDefault="004F7316" w:rsidP="004F7316">
      <w:pPr>
        <w:spacing w:after="120" w:line="240" w:lineRule="auto"/>
        <w:ind w:left="567" w:hanging="567"/>
        <w:jc w:val="both"/>
        <w:rPr>
          <w:rFonts w:ascii="Times New Roman" w:hAnsi="Times New Roman" w:cs="Times New Roman"/>
        </w:rPr>
      </w:pPr>
      <w:r w:rsidRPr="00FB4C3F">
        <w:rPr>
          <w:rFonts w:ascii="Times New Roman" w:hAnsi="Times New Roman" w:cs="Times New Roman"/>
        </w:rPr>
        <w:t xml:space="preserve">Özbek, M. (Ed.) (2005). </w:t>
      </w:r>
      <w:r w:rsidRPr="00FB4C3F">
        <w:rPr>
          <w:rFonts w:ascii="Times New Roman" w:hAnsi="Times New Roman" w:cs="Times New Roman"/>
          <w:i/>
        </w:rPr>
        <w:t>Kamusal Alan</w:t>
      </w:r>
      <w:r w:rsidRPr="00FB4C3F">
        <w:rPr>
          <w:rFonts w:ascii="Times New Roman" w:hAnsi="Times New Roman" w:cs="Times New Roman"/>
        </w:rPr>
        <w:t xml:space="preserve">. İstanbul: </w:t>
      </w:r>
      <w:proofErr w:type="spellStart"/>
      <w:r w:rsidRPr="00FB4C3F">
        <w:rPr>
          <w:rFonts w:ascii="Times New Roman" w:hAnsi="Times New Roman" w:cs="Times New Roman"/>
        </w:rPr>
        <w:t>Hil</w:t>
      </w:r>
      <w:proofErr w:type="spellEnd"/>
      <w:r w:rsidRPr="00FB4C3F">
        <w:rPr>
          <w:rFonts w:ascii="Times New Roman" w:hAnsi="Times New Roman" w:cs="Times New Roman"/>
        </w:rPr>
        <w:t xml:space="preserve"> Yayınları.</w:t>
      </w:r>
    </w:p>
    <w:p w:rsidR="004F7316" w:rsidRPr="00FB4C3F" w:rsidRDefault="004F7316" w:rsidP="004F7316">
      <w:pPr>
        <w:spacing w:after="120" w:line="240" w:lineRule="auto"/>
        <w:ind w:left="567" w:hanging="567"/>
        <w:jc w:val="both"/>
        <w:rPr>
          <w:rFonts w:ascii="Times New Roman" w:hAnsi="Times New Roman" w:cs="Times New Roman"/>
        </w:rPr>
      </w:pPr>
      <w:r w:rsidRPr="00FB4C3F">
        <w:rPr>
          <w:rFonts w:ascii="Times New Roman" w:hAnsi="Times New Roman" w:cs="Times New Roman"/>
        </w:rPr>
        <w:t xml:space="preserve">Sallabaş, M. E. (2012a). Evaluation of </w:t>
      </w:r>
      <w:proofErr w:type="spellStart"/>
      <w:r w:rsidRPr="00FB4C3F">
        <w:rPr>
          <w:rFonts w:ascii="Times New Roman" w:hAnsi="Times New Roman" w:cs="Times New Roman"/>
        </w:rPr>
        <w:t>the</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speech</w:t>
      </w:r>
      <w:proofErr w:type="spellEnd"/>
      <w:r w:rsidRPr="00FB4C3F">
        <w:rPr>
          <w:rFonts w:ascii="Times New Roman" w:hAnsi="Times New Roman" w:cs="Times New Roman"/>
        </w:rPr>
        <w:t xml:space="preserve"> self-</w:t>
      </w:r>
      <w:proofErr w:type="spellStart"/>
      <w:r w:rsidRPr="00FB4C3F">
        <w:rPr>
          <w:rFonts w:ascii="Times New Roman" w:hAnsi="Times New Roman" w:cs="Times New Roman"/>
        </w:rPr>
        <w:t>efficacy</w:t>
      </w:r>
      <w:proofErr w:type="spellEnd"/>
      <w:r w:rsidRPr="00FB4C3F">
        <w:rPr>
          <w:rFonts w:ascii="Times New Roman" w:hAnsi="Times New Roman" w:cs="Times New Roman"/>
        </w:rPr>
        <w:t xml:space="preserve"> of </w:t>
      </w:r>
      <w:proofErr w:type="spellStart"/>
      <w:r w:rsidRPr="00FB4C3F">
        <w:rPr>
          <w:rFonts w:ascii="Times New Roman" w:hAnsi="Times New Roman" w:cs="Times New Roman"/>
        </w:rPr>
        <w:t>those</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who</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learn</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Turkish</w:t>
      </w:r>
      <w:proofErr w:type="spellEnd"/>
      <w:r w:rsidRPr="00FB4C3F">
        <w:rPr>
          <w:rFonts w:ascii="Times New Roman" w:hAnsi="Times New Roman" w:cs="Times New Roman"/>
        </w:rPr>
        <w:t xml:space="preserve"> as a </w:t>
      </w:r>
      <w:proofErr w:type="spellStart"/>
      <w:r w:rsidRPr="00FB4C3F">
        <w:rPr>
          <w:rFonts w:ascii="Times New Roman" w:hAnsi="Times New Roman" w:cs="Times New Roman"/>
        </w:rPr>
        <w:t>foreign</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language</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i/>
        </w:rPr>
        <w:t>Turkish</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Journal</w:t>
      </w:r>
      <w:proofErr w:type="spellEnd"/>
      <w:r w:rsidRPr="00FB4C3F">
        <w:rPr>
          <w:rFonts w:ascii="Times New Roman" w:hAnsi="Times New Roman" w:cs="Times New Roman"/>
          <w:i/>
        </w:rPr>
        <w:t xml:space="preserve"> of </w:t>
      </w:r>
      <w:proofErr w:type="spellStart"/>
      <w:r w:rsidRPr="00FB4C3F">
        <w:rPr>
          <w:rFonts w:ascii="Times New Roman" w:hAnsi="Times New Roman" w:cs="Times New Roman"/>
          <w:i/>
        </w:rPr>
        <w:t>Social</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Research</w:t>
      </w:r>
      <w:proofErr w:type="spellEnd"/>
      <w:r w:rsidRPr="00FB4C3F">
        <w:rPr>
          <w:rFonts w:ascii="Times New Roman" w:hAnsi="Times New Roman" w:cs="Times New Roman"/>
          <w:i/>
        </w:rPr>
        <w:t>, 16</w:t>
      </w:r>
      <w:r w:rsidRPr="00FB4C3F">
        <w:rPr>
          <w:rFonts w:ascii="Times New Roman" w:hAnsi="Times New Roman" w:cs="Times New Roman"/>
        </w:rPr>
        <w:t>(2), 269-290.</w:t>
      </w:r>
    </w:p>
    <w:p w:rsidR="004F7316" w:rsidRPr="00FB4C3F" w:rsidRDefault="004F7316" w:rsidP="004F7316">
      <w:pPr>
        <w:spacing w:after="120" w:line="240" w:lineRule="auto"/>
        <w:ind w:left="567" w:hanging="567"/>
        <w:jc w:val="both"/>
        <w:rPr>
          <w:rFonts w:ascii="Times New Roman" w:hAnsi="Times New Roman" w:cs="Times New Roman"/>
        </w:rPr>
      </w:pPr>
      <w:r w:rsidRPr="00FB4C3F">
        <w:rPr>
          <w:rFonts w:ascii="Times New Roman" w:hAnsi="Times New Roman" w:cs="Times New Roman"/>
        </w:rPr>
        <w:t xml:space="preserve">Sallabaş, M. E. (2012b). Evaluation of </w:t>
      </w:r>
      <w:proofErr w:type="spellStart"/>
      <w:r w:rsidRPr="00FB4C3F">
        <w:rPr>
          <w:rFonts w:ascii="Times New Roman" w:hAnsi="Times New Roman" w:cs="Times New Roman"/>
        </w:rPr>
        <w:t>the</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speaking</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anxiety</w:t>
      </w:r>
      <w:proofErr w:type="spellEnd"/>
      <w:r w:rsidRPr="00FB4C3F">
        <w:rPr>
          <w:rFonts w:ascii="Times New Roman" w:hAnsi="Times New Roman" w:cs="Times New Roman"/>
        </w:rPr>
        <w:t xml:space="preserve"> of </w:t>
      </w:r>
      <w:proofErr w:type="spellStart"/>
      <w:r w:rsidRPr="00FB4C3F">
        <w:rPr>
          <w:rFonts w:ascii="Times New Roman" w:hAnsi="Times New Roman" w:cs="Times New Roman"/>
        </w:rPr>
        <w:t>those</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who</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learn</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Turkish</w:t>
      </w:r>
      <w:proofErr w:type="spellEnd"/>
      <w:r w:rsidRPr="00FB4C3F">
        <w:rPr>
          <w:rFonts w:ascii="Times New Roman" w:hAnsi="Times New Roman" w:cs="Times New Roman"/>
        </w:rPr>
        <w:t xml:space="preserve"> as a </w:t>
      </w:r>
      <w:proofErr w:type="spellStart"/>
      <w:r w:rsidRPr="00FB4C3F">
        <w:rPr>
          <w:rFonts w:ascii="Times New Roman" w:hAnsi="Times New Roman" w:cs="Times New Roman"/>
        </w:rPr>
        <w:t>foreign</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language</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i/>
        </w:rPr>
        <w:t>Turkish</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Studies</w:t>
      </w:r>
      <w:proofErr w:type="spellEnd"/>
      <w:r w:rsidRPr="00FB4C3F">
        <w:rPr>
          <w:rFonts w:ascii="Times New Roman" w:hAnsi="Times New Roman" w:cs="Times New Roman"/>
          <w:i/>
        </w:rPr>
        <w:t xml:space="preserve"> International </w:t>
      </w:r>
      <w:proofErr w:type="spellStart"/>
      <w:r w:rsidRPr="00FB4C3F">
        <w:rPr>
          <w:rFonts w:ascii="Times New Roman" w:hAnsi="Times New Roman" w:cs="Times New Roman"/>
          <w:i/>
        </w:rPr>
        <w:t>Periodical</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for</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the</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Languages</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Literature</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and</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History</w:t>
      </w:r>
      <w:proofErr w:type="spellEnd"/>
      <w:r w:rsidRPr="00FB4C3F">
        <w:rPr>
          <w:rFonts w:ascii="Times New Roman" w:hAnsi="Times New Roman" w:cs="Times New Roman"/>
          <w:i/>
        </w:rPr>
        <w:t xml:space="preserve"> of </w:t>
      </w:r>
      <w:proofErr w:type="spellStart"/>
      <w:r w:rsidRPr="00FB4C3F">
        <w:rPr>
          <w:rFonts w:ascii="Times New Roman" w:hAnsi="Times New Roman" w:cs="Times New Roman"/>
          <w:i/>
        </w:rPr>
        <w:t>Turkish</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or</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Turkic</w:t>
      </w:r>
      <w:proofErr w:type="spellEnd"/>
      <w:r w:rsidRPr="00FB4C3F">
        <w:rPr>
          <w:rFonts w:ascii="Times New Roman" w:hAnsi="Times New Roman" w:cs="Times New Roman"/>
          <w:i/>
        </w:rPr>
        <w:t>, 7</w:t>
      </w:r>
      <w:r w:rsidRPr="00FB4C3F">
        <w:rPr>
          <w:rFonts w:ascii="Times New Roman" w:hAnsi="Times New Roman" w:cs="Times New Roman"/>
        </w:rPr>
        <w:t>(3), 2199-2218.</w:t>
      </w:r>
    </w:p>
    <w:p w:rsidR="004F7316" w:rsidRDefault="004F7316" w:rsidP="004F7316">
      <w:pPr>
        <w:spacing w:after="120" w:line="240" w:lineRule="auto"/>
        <w:ind w:left="567" w:hanging="567"/>
        <w:jc w:val="both"/>
        <w:rPr>
          <w:rFonts w:ascii="Times New Roman" w:hAnsi="Times New Roman" w:cs="Times New Roman"/>
        </w:rPr>
      </w:pPr>
      <w:r w:rsidRPr="00FB4C3F">
        <w:rPr>
          <w:rFonts w:ascii="Times New Roman" w:hAnsi="Times New Roman" w:cs="Times New Roman"/>
        </w:rPr>
        <w:t>Tice, D. M</w:t>
      </w:r>
      <w:proofErr w:type="gramStart"/>
      <w:r w:rsidRPr="00FB4C3F">
        <w:rPr>
          <w:rFonts w:ascii="Times New Roman" w:hAnsi="Times New Roman" w:cs="Times New Roman"/>
        </w:rPr>
        <w:t>.,</w:t>
      </w:r>
      <w:proofErr w:type="gramEnd"/>
      <w:r w:rsidRPr="00FB4C3F">
        <w:rPr>
          <w:rFonts w:ascii="Times New Roman" w:hAnsi="Times New Roman" w:cs="Times New Roman"/>
        </w:rPr>
        <w:t xml:space="preserve"> &amp; </w:t>
      </w:r>
      <w:proofErr w:type="spellStart"/>
      <w:r w:rsidRPr="00FB4C3F">
        <w:rPr>
          <w:rFonts w:ascii="Times New Roman" w:hAnsi="Times New Roman" w:cs="Times New Roman"/>
        </w:rPr>
        <w:t>Baumeister</w:t>
      </w:r>
      <w:proofErr w:type="spellEnd"/>
      <w:r w:rsidRPr="00FB4C3F">
        <w:rPr>
          <w:rFonts w:ascii="Times New Roman" w:hAnsi="Times New Roman" w:cs="Times New Roman"/>
        </w:rPr>
        <w:t xml:space="preserve">, R. F. (1997). </w:t>
      </w:r>
      <w:proofErr w:type="spellStart"/>
      <w:r w:rsidRPr="00FB4C3F">
        <w:rPr>
          <w:rFonts w:ascii="Times New Roman" w:hAnsi="Times New Roman" w:cs="Times New Roman"/>
        </w:rPr>
        <w:t>Longitudinal</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study</w:t>
      </w:r>
      <w:proofErr w:type="spellEnd"/>
      <w:r w:rsidRPr="00FB4C3F">
        <w:rPr>
          <w:rFonts w:ascii="Times New Roman" w:hAnsi="Times New Roman" w:cs="Times New Roman"/>
        </w:rPr>
        <w:t xml:space="preserve"> of </w:t>
      </w:r>
      <w:proofErr w:type="spellStart"/>
      <w:r w:rsidRPr="00FB4C3F">
        <w:rPr>
          <w:rFonts w:ascii="Times New Roman" w:hAnsi="Times New Roman" w:cs="Times New Roman"/>
        </w:rPr>
        <w:t>procrastination</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performance</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stress</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and</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health</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The</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costs</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and</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rPr>
        <w:t>benefits</w:t>
      </w:r>
      <w:proofErr w:type="spellEnd"/>
      <w:r w:rsidRPr="00FB4C3F">
        <w:rPr>
          <w:rFonts w:ascii="Times New Roman" w:hAnsi="Times New Roman" w:cs="Times New Roman"/>
        </w:rPr>
        <w:t xml:space="preserve"> of </w:t>
      </w:r>
      <w:proofErr w:type="spellStart"/>
      <w:r w:rsidRPr="00FB4C3F">
        <w:rPr>
          <w:rFonts w:ascii="Times New Roman" w:hAnsi="Times New Roman" w:cs="Times New Roman"/>
        </w:rPr>
        <w:t>dawdling</w:t>
      </w:r>
      <w:proofErr w:type="spellEnd"/>
      <w:r w:rsidRPr="00FB4C3F">
        <w:rPr>
          <w:rFonts w:ascii="Times New Roman" w:hAnsi="Times New Roman" w:cs="Times New Roman"/>
        </w:rPr>
        <w:t xml:space="preserve">. </w:t>
      </w:r>
      <w:proofErr w:type="spellStart"/>
      <w:r w:rsidRPr="00FB4C3F">
        <w:rPr>
          <w:rFonts w:ascii="Times New Roman" w:hAnsi="Times New Roman" w:cs="Times New Roman"/>
          <w:i/>
        </w:rPr>
        <w:t>Psychological</w:t>
      </w:r>
      <w:proofErr w:type="spellEnd"/>
      <w:r w:rsidRPr="00FB4C3F">
        <w:rPr>
          <w:rFonts w:ascii="Times New Roman" w:hAnsi="Times New Roman" w:cs="Times New Roman"/>
          <w:i/>
        </w:rPr>
        <w:t xml:space="preserve"> </w:t>
      </w:r>
      <w:proofErr w:type="spellStart"/>
      <w:r w:rsidRPr="00FB4C3F">
        <w:rPr>
          <w:rFonts w:ascii="Times New Roman" w:hAnsi="Times New Roman" w:cs="Times New Roman"/>
          <w:i/>
        </w:rPr>
        <w:t>Science</w:t>
      </w:r>
      <w:proofErr w:type="spellEnd"/>
      <w:r w:rsidRPr="00FB4C3F">
        <w:rPr>
          <w:rFonts w:ascii="Times New Roman" w:hAnsi="Times New Roman" w:cs="Times New Roman"/>
          <w:i/>
        </w:rPr>
        <w:t>, 8</w:t>
      </w:r>
      <w:r w:rsidRPr="00FB4C3F">
        <w:rPr>
          <w:rFonts w:ascii="Times New Roman" w:hAnsi="Times New Roman" w:cs="Times New Roman"/>
        </w:rPr>
        <w:t>(6), 454–458.</w:t>
      </w:r>
    </w:p>
    <w:p w:rsidR="007F400C" w:rsidRDefault="004F7316" w:rsidP="0084497E">
      <w:pPr>
        <w:spacing w:after="120" w:line="240" w:lineRule="auto"/>
        <w:ind w:left="567" w:hanging="567"/>
        <w:jc w:val="both"/>
        <w:rPr>
          <w:rFonts w:ascii="Times New Roman" w:hAnsi="Times New Roman" w:cs="Times New Roman"/>
        </w:rPr>
      </w:pPr>
      <w:r w:rsidRPr="00FB4C3F">
        <w:rPr>
          <w:rFonts w:ascii="Times New Roman" w:hAnsi="Times New Roman" w:cs="Times New Roman"/>
        </w:rPr>
        <w:t xml:space="preserve">Yıldırım, A. ve Şimşek, H. (2013). </w:t>
      </w:r>
      <w:r w:rsidRPr="00FB4C3F">
        <w:rPr>
          <w:rFonts w:ascii="Times New Roman" w:hAnsi="Times New Roman" w:cs="Times New Roman"/>
          <w:i/>
        </w:rPr>
        <w:t>Sosyal bilimlerde nitel araştırma yöntemleri</w:t>
      </w:r>
      <w:r w:rsidRPr="00FB4C3F">
        <w:rPr>
          <w:rFonts w:ascii="Times New Roman" w:hAnsi="Times New Roman" w:cs="Times New Roman"/>
        </w:rPr>
        <w:t xml:space="preserve">. </w:t>
      </w:r>
      <w:proofErr w:type="gramStart"/>
      <w:r w:rsidRPr="00FB4C3F">
        <w:rPr>
          <w:rFonts w:ascii="Times New Roman" w:hAnsi="Times New Roman" w:cs="Times New Roman"/>
        </w:rPr>
        <w:t>A</w:t>
      </w:r>
      <w:r w:rsidR="0084497E">
        <w:rPr>
          <w:rFonts w:ascii="Times New Roman" w:hAnsi="Times New Roman" w:cs="Times New Roman"/>
        </w:rPr>
        <w:t>nkara: Seçkin Yayınları.</w:t>
      </w:r>
      <w:proofErr w:type="gramEnd"/>
    </w:p>
    <w:p w:rsidR="0084497E" w:rsidRPr="0084497E" w:rsidRDefault="0084497E" w:rsidP="0084497E">
      <w:pPr>
        <w:spacing w:after="120" w:line="240" w:lineRule="auto"/>
        <w:ind w:left="567" w:hanging="567"/>
        <w:jc w:val="both"/>
        <w:rPr>
          <w:rFonts w:ascii="Times New Roman" w:hAnsi="Times New Roman" w:cs="Times New Roman"/>
        </w:rPr>
      </w:pPr>
    </w:p>
    <w:sectPr w:rsidR="0084497E" w:rsidRPr="0084497E" w:rsidSect="009C237B">
      <w:headerReference w:type="default" r:id="rId17"/>
      <w:type w:val="continuous"/>
      <w:pgSz w:w="11906" w:h="16838"/>
      <w:pgMar w:top="1134" w:right="1134" w:bottom="1134" w:left="1134" w:header="709" w:footer="709"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B3" w:rsidRDefault="004D15B3" w:rsidP="00C0439B">
      <w:pPr>
        <w:spacing w:after="0" w:line="240" w:lineRule="auto"/>
      </w:pPr>
      <w:r>
        <w:separator/>
      </w:r>
    </w:p>
  </w:endnote>
  <w:endnote w:type="continuationSeparator" w:id="0">
    <w:p w:rsidR="004D15B3" w:rsidRDefault="004D15B3" w:rsidP="00C0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orbel">
    <w:panose1 w:val="020B0503020204020204"/>
    <w:charset w:val="A2"/>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B3" w:rsidRDefault="004D15B3" w:rsidP="00C0439B">
      <w:pPr>
        <w:spacing w:after="0" w:line="240" w:lineRule="auto"/>
      </w:pPr>
      <w:r>
        <w:separator/>
      </w:r>
    </w:p>
  </w:footnote>
  <w:footnote w:type="continuationSeparator" w:id="0">
    <w:p w:rsidR="004D15B3" w:rsidRDefault="004D15B3" w:rsidP="00C0439B">
      <w:pPr>
        <w:spacing w:after="0" w:line="240" w:lineRule="auto"/>
      </w:pPr>
      <w:r>
        <w:continuationSeparator/>
      </w:r>
    </w:p>
  </w:footnote>
  <w:footnote w:id="1">
    <w:p w:rsidR="00FD4D01" w:rsidRDefault="00FD4D01" w:rsidP="00366194">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01" w:rsidRDefault="00FD4D01" w:rsidP="00C0439B">
    <w:pPr>
      <w:jc w:val="center"/>
      <w:rPr>
        <w:rFonts w:ascii="Cambria" w:hAnsi="Cambria" w:cs="Times New Roman"/>
        <w:color w:val="002060"/>
        <w:sz w:val="16"/>
        <w:szCs w:val="17"/>
      </w:rPr>
    </w:pPr>
    <w:r w:rsidRPr="004E1A49">
      <w:rPr>
        <w:rFonts w:ascii="Cambria" w:hAnsi="Cambria" w:cs="Times New Roman"/>
        <w:noProof/>
        <w:color w:val="002060"/>
        <w:sz w:val="16"/>
        <w:szCs w:val="17"/>
      </w:rPr>
      <mc:AlternateContent>
        <mc:Choice Requires="wps">
          <w:drawing>
            <wp:anchor distT="0" distB="0" distL="114300" distR="114300" simplePos="0" relativeHeight="251659264" behindDoc="0" locked="0" layoutInCell="1" allowOverlap="1" wp14:anchorId="71D3F1F9" wp14:editId="6AF6D677">
              <wp:simplePos x="0" y="0"/>
              <wp:positionH relativeFrom="column">
                <wp:posOffset>12065</wp:posOffset>
              </wp:positionH>
              <wp:positionV relativeFrom="paragraph">
                <wp:posOffset>226060</wp:posOffset>
              </wp:positionV>
              <wp:extent cx="6438900" cy="0"/>
              <wp:effectExtent l="0" t="0" r="19050" b="19050"/>
              <wp:wrapNone/>
              <wp:docPr id="6" name="Düz Bağlayıcı 6"/>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7.8pt" to="50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" strokecolor="black [3213]"/>
          </w:pict>
        </mc:Fallback>
      </mc:AlternateContent>
    </w:r>
    <w:r>
      <w:rPr>
        <w:rFonts w:ascii="Cambria" w:hAnsi="Cambria" w:cs="Times New Roman"/>
        <w:color w:val="002060"/>
        <w:sz w:val="16"/>
        <w:szCs w:val="17"/>
      </w:rPr>
      <w:t>Soyadı</w:t>
    </w:r>
    <w:r w:rsidRPr="004E1A49">
      <w:rPr>
        <w:rFonts w:ascii="Cambria" w:hAnsi="Cambria" w:cs="Times New Roman"/>
        <w:color w:val="002060"/>
        <w:sz w:val="16"/>
        <w:szCs w:val="17"/>
      </w:rPr>
      <w:t xml:space="preserve">, </w:t>
    </w:r>
    <w:r>
      <w:rPr>
        <w:rFonts w:ascii="Cambria" w:hAnsi="Cambria" w:cs="Times New Roman"/>
        <w:color w:val="002060"/>
        <w:sz w:val="16"/>
        <w:szCs w:val="17"/>
      </w:rPr>
      <w:t>A</w:t>
    </w:r>
    <w:proofErr w:type="gramStart"/>
    <w:r>
      <w:rPr>
        <w:rFonts w:ascii="Cambria" w:hAnsi="Cambria" w:cs="Times New Roman"/>
        <w:color w:val="002060"/>
        <w:sz w:val="16"/>
        <w:szCs w:val="17"/>
      </w:rPr>
      <w:t>.</w:t>
    </w:r>
    <w:r w:rsidRPr="004E1A49">
      <w:rPr>
        <w:rFonts w:ascii="Cambria" w:hAnsi="Cambria" w:cs="Times New Roman"/>
        <w:color w:val="002060"/>
        <w:sz w:val="16"/>
        <w:szCs w:val="17"/>
      </w:rPr>
      <w:t>,</w:t>
    </w:r>
    <w:proofErr w:type="gramEnd"/>
    <w:r w:rsidRPr="004E1A49">
      <w:rPr>
        <w:rFonts w:ascii="Cambria" w:hAnsi="Cambria" w:cs="Times New Roman"/>
        <w:color w:val="002060"/>
        <w:sz w:val="16"/>
        <w:szCs w:val="17"/>
      </w:rPr>
      <w:t xml:space="preserve"> </w:t>
    </w:r>
    <w:r>
      <w:rPr>
        <w:rFonts w:ascii="Cambria" w:hAnsi="Cambria" w:cs="Times New Roman"/>
        <w:color w:val="002060"/>
        <w:sz w:val="16"/>
        <w:szCs w:val="17"/>
      </w:rPr>
      <w:t>Soyadı, A. v</w:t>
    </w:r>
    <w:r w:rsidRPr="004E1A49">
      <w:rPr>
        <w:rFonts w:ascii="Cambria" w:hAnsi="Cambria" w:cs="Times New Roman"/>
        <w:color w:val="002060"/>
        <w:sz w:val="16"/>
        <w:szCs w:val="17"/>
      </w:rPr>
      <w:t xml:space="preserve">e </w:t>
    </w:r>
    <w:r>
      <w:rPr>
        <w:rFonts w:ascii="Cambria" w:hAnsi="Cambria" w:cs="Times New Roman"/>
        <w:color w:val="002060"/>
        <w:sz w:val="16"/>
        <w:szCs w:val="17"/>
      </w:rPr>
      <w:t>Soyadı</w:t>
    </w:r>
    <w:r w:rsidRPr="004E1A49">
      <w:rPr>
        <w:rFonts w:ascii="Cambria" w:hAnsi="Cambria" w:cs="Times New Roman"/>
        <w:color w:val="002060"/>
        <w:sz w:val="16"/>
        <w:szCs w:val="17"/>
      </w:rPr>
      <w:t xml:space="preserve">, A. / </w:t>
    </w:r>
    <w:r>
      <w:rPr>
        <w:rFonts w:ascii="Cambria" w:hAnsi="Cambria" w:cs="Times New Roman"/>
        <w:color w:val="002060"/>
        <w:sz w:val="16"/>
        <w:szCs w:val="17"/>
      </w:rPr>
      <w:t xml:space="preserve">Uluslararası </w:t>
    </w:r>
    <w:r w:rsidRPr="004E1A49">
      <w:rPr>
        <w:rFonts w:ascii="Cambria" w:hAnsi="Cambria" w:cs="Times New Roman"/>
        <w:color w:val="002060"/>
        <w:sz w:val="16"/>
        <w:szCs w:val="17"/>
      </w:rPr>
      <w:t>Güzel Sanatlar Eğitimi Araştırmaları Dergisi (</w:t>
    </w:r>
    <w:r>
      <w:rPr>
        <w:rFonts w:ascii="Cambria" w:hAnsi="Cambria" w:cs="Times New Roman"/>
        <w:color w:val="002060"/>
        <w:sz w:val="16"/>
        <w:szCs w:val="17"/>
      </w:rPr>
      <w:t>UGSEAD</w:t>
    </w:r>
    <w:r w:rsidRPr="004E1A49">
      <w:rPr>
        <w:rFonts w:ascii="Cambria" w:hAnsi="Cambria" w:cs="Times New Roman"/>
        <w:color w:val="002060"/>
        <w:sz w:val="16"/>
        <w:szCs w:val="17"/>
      </w:rPr>
      <w:t>), 201</w:t>
    </w:r>
    <w:r>
      <w:rPr>
        <w:rFonts w:ascii="Cambria" w:hAnsi="Cambria" w:cs="Times New Roman"/>
        <w:color w:val="002060"/>
        <w:sz w:val="16"/>
        <w:szCs w:val="17"/>
      </w:rPr>
      <w:t>9</w:t>
    </w:r>
    <w:r w:rsidRPr="004E1A49">
      <w:rPr>
        <w:rFonts w:ascii="Cambria" w:hAnsi="Cambria" w:cs="Times New Roman"/>
        <w:color w:val="002060"/>
        <w:sz w:val="16"/>
        <w:szCs w:val="17"/>
      </w:rPr>
      <w:t xml:space="preserve">, </w:t>
    </w:r>
    <w:r>
      <w:rPr>
        <w:rFonts w:ascii="Cambria" w:hAnsi="Cambria" w:cs="Times New Roman"/>
        <w:i/>
        <w:color w:val="002060"/>
        <w:sz w:val="16"/>
        <w:szCs w:val="17"/>
      </w:rPr>
      <w:t>2</w:t>
    </w:r>
    <w:r w:rsidRPr="004E1A49">
      <w:rPr>
        <w:rFonts w:ascii="Cambria" w:hAnsi="Cambria" w:cs="Times New Roman"/>
        <w:color w:val="002060"/>
        <w:sz w:val="16"/>
        <w:szCs w:val="17"/>
      </w:rPr>
      <w:t>(1), 1-</w:t>
    </w:r>
    <w:r>
      <w:rPr>
        <w:rFonts w:ascii="Cambria" w:hAnsi="Cambria" w:cs="Times New Roman"/>
        <w:color w:val="002060"/>
        <w:sz w:val="16"/>
        <w:szCs w:val="17"/>
      </w:rPr>
      <w:t>8</w:t>
    </w:r>
  </w:p>
  <w:p w:rsidR="00FD4D01" w:rsidRPr="00880AD5" w:rsidRDefault="00FD4D01" w:rsidP="00C0439B">
    <w:pPr>
      <w:jc w:val="center"/>
      <w:rPr>
        <w:rFonts w:ascii="Cambria" w:hAnsi="Cambria" w:cs="Times New Roman"/>
        <w:color w:val="002060"/>
        <w:sz w:val="17"/>
        <w:szCs w:val="17"/>
      </w:rPr>
    </w:pPr>
    <w:r w:rsidRPr="004E1A49">
      <w:rPr>
        <w:rFonts w:ascii="Cambria" w:hAnsi="Cambria" w:cs="Times New Roman"/>
        <w:color w:val="002060"/>
        <w:sz w:val="16"/>
        <w:szCs w:val="17"/>
      </w:rPr>
      <w:t xml:space="preserve"> </w:t>
    </w:r>
    <w:r w:rsidRPr="00880AD5">
      <w:rPr>
        <w:rFonts w:ascii="Cambria" w:hAnsi="Cambria" w:cs="Times New Roman"/>
        <w:color w:val="002060"/>
        <w:sz w:val="17"/>
        <w:szCs w:val="17"/>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9B"/>
    <w:rsid w:val="000236EE"/>
    <w:rsid w:val="00050238"/>
    <w:rsid w:val="00095665"/>
    <w:rsid w:val="000C7890"/>
    <w:rsid w:val="00154728"/>
    <w:rsid w:val="00161E07"/>
    <w:rsid w:val="00226AE8"/>
    <w:rsid w:val="00260689"/>
    <w:rsid w:val="00273E14"/>
    <w:rsid w:val="00287F6B"/>
    <w:rsid w:val="002D1C53"/>
    <w:rsid w:val="002D66BB"/>
    <w:rsid w:val="00306061"/>
    <w:rsid w:val="00366194"/>
    <w:rsid w:val="00380C3C"/>
    <w:rsid w:val="00392528"/>
    <w:rsid w:val="00394046"/>
    <w:rsid w:val="003F148A"/>
    <w:rsid w:val="003F7281"/>
    <w:rsid w:val="0048552D"/>
    <w:rsid w:val="004D15B3"/>
    <w:rsid w:val="004E1A49"/>
    <w:rsid w:val="004F7316"/>
    <w:rsid w:val="005062CE"/>
    <w:rsid w:val="00574118"/>
    <w:rsid w:val="00597610"/>
    <w:rsid w:val="005A1999"/>
    <w:rsid w:val="005A7654"/>
    <w:rsid w:val="005C56D9"/>
    <w:rsid w:val="0063181F"/>
    <w:rsid w:val="006D23B5"/>
    <w:rsid w:val="00713E31"/>
    <w:rsid w:val="00724CD1"/>
    <w:rsid w:val="00734FA1"/>
    <w:rsid w:val="007C79CF"/>
    <w:rsid w:val="007E5D39"/>
    <w:rsid w:val="007F400C"/>
    <w:rsid w:val="00803F60"/>
    <w:rsid w:val="00812A00"/>
    <w:rsid w:val="00817779"/>
    <w:rsid w:val="00823E23"/>
    <w:rsid w:val="00841C67"/>
    <w:rsid w:val="0084497E"/>
    <w:rsid w:val="00880AD5"/>
    <w:rsid w:val="008F44C6"/>
    <w:rsid w:val="008F5A51"/>
    <w:rsid w:val="00911304"/>
    <w:rsid w:val="00973EEF"/>
    <w:rsid w:val="009B54A4"/>
    <w:rsid w:val="009C237B"/>
    <w:rsid w:val="009F453F"/>
    <w:rsid w:val="00A16CAD"/>
    <w:rsid w:val="00A577A5"/>
    <w:rsid w:val="00A81C3F"/>
    <w:rsid w:val="00A91C15"/>
    <w:rsid w:val="00AC030B"/>
    <w:rsid w:val="00AC3137"/>
    <w:rsid w:val="00AD45B8"/>
    <w:rsid w:val="00B314CA"/>
    <w:rsid w:val="00C01390"/>
    <w:rsid w:val="00C0439B"/>
    <w:rsid w:val="00C33BED"/>
    <w:rsid w:val="00C87F2D"/>
    <w:rsid w:val="00CB4E20"/>
    <w:rsid w:val="00CF033C"/>
    <w:rsid w:val="00D91850"/>
    <w:rsid w:val="00DB3E78"/>
    <w:rsid w:val="00DD6AA5"/>
    <w:rsid w:val="00EA142E"/>
    <w:rsid w:val="00F12EB6"/>
    <w:rsid w:val="00F37150"/>
    <w:rsid w:val="00FC4177"/>
    <w:rsid w:val="00FD4D01"/>
    <w:rsid w:val="00FF2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T1"/>
    <w:next w:val="Normal"/>
    <w:link w:val="Balk1Char"/>
    <w:uiPriority w:val="9"/>
    <w:qFormat/>
    <w:rsid w:val="005A7654"/>
    <w:pPr>
      <w:keepNext/>
      <w:keepLines/>
      <w:spacing w:before="240" w:after="240"/>
      <w:jc w:val="center"/>
      <w:outlineLvl w:val="0"/>
    </w:pPr>
    <w:rPr>
      <w:rFonts w:ascii="Times New Roman" w:eastAsiaTheme="majorEastAsia" w:hAnsi="Times New Roman" w:cstheme="majorBidi"/>
      <w:b/>
      <w:bCs/>
      <w:sz w:val="24"/>
      <w:szCs w:val="28"/>
    </w:rPr>
  </w:style>
  <w:style w:type="paragraph" w:styleId="Balk2">
    <w:name w:val="heading 2"/>
    <w:aliases w:val="İkinci Düzey Başlık"/>
    <w:basedOn w:val="Normal"/>
    <w:next w:val="MakaleMetni"/>
    <w:link w:val="Balk2Char"/>
    <w:uiPriority w:val="9"/>
    <w:unhideWhenUsed/>
    <w:qFormat/>
    <w:rsid w:val="00B314CA"/>
    <w:pPr>
      <w:keepNext/>
      <w:keepLines/>
      <w:spacing w:before="200"/>
      <w:outlineLvl w:val="1"/>
    </w:pPr>
    <w:rPr>
      <w:rFonts w:ascii="Times New Roman" w:eastAsiaTheme="majorEastAsia" w:hAnsi="Times New Roman"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43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439B"/>
  </w:style>
  <w:style w:type="paragraph" w:styleId="Altbilgi">
    <w:name w:val="footer"/>
    <w:basedOn w:val="Normal"/>
    <w:link w:val="AltbilgiChar"/>
    <w:uiPriority w:val="99"/>
    <w:unhideWhenUsed/>
    <w:rsid w:val="00C043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439B"/>
  </w:style>
  <w:style w:type="paragraph" w:styleId="KonuBal">
    <w:name w:val="Title"/>
    <w:basedOn w:val="Normal"/>
    <w:next w:val="Normal"/>
    <w:link w:val="KonuBalChar"/>
    <w:uiPriority w:val="10"/>
    <w:qFormat/>
    <w:rsid w:val="00C043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439B"/>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C04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043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439B"/>
    <w:rPr>
      <w:rFonts w:ascii="Tahoma" w:hAnsi="Tahoma" w:cs="Tahoma"/>
      <w:sz w:val="16"/>
      <w:szCs w:val="16"/>
    </w:rPr>
  </w:style>
  <w:style w:type="paragraph" w:styleId="ListeParagraf">
    <w:name w:val="List Paragraph"/>
    <w:basedOn w:val="Normal"/>
    <w:uiPriority w:val="34"/>
    <w:qFormat/>
    <w:rsid w:val="000C7890"/>
    <w:pPr>
      <w:ind w:left="720"/>
      <w:contextualSpacing/>
    </w:pPr>
  </w:style>
  <w:style w:type="paragraph" w:styleId="DipnotMetni">
    <w:name w:val="footnote text"/>
    <w:basedOn w:val="Normal"/>
    <w:link w:val="DipnotMetniChar"/>
    <w:uiPriority w:val="99"/>
    <w:semiHidden/>
    <w:unhideWhenUsed/>
    <w:rsid w:val="00EA142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142E"/>
    <w:rPr>
      <w:sz w:val="20"/>
      <w:szCs w:val="20"/>
    </w:rPr>
  </w:style>
  <w:style w:type="character" w:styleId="DipnotBavurusu">
    <w:name w:val="footnote reference"/>
    <w:basedOn w:val="VarsaylanParagrafYazTipi"/>
    <w:uiPriority w:val="99"/>
    <w:semiHidden/>
    <w:unhideWhenUsed/>
    <w:rsid w:val="00EA142E"/>
    <w:rPr>
      <w:vertAlign w:val="superscript"/>
    </w:rPr>
  </w:style>
  <w:style w:type="character" w:styleId="Kpr">
    <w:name w:val="Hyperlink"/>
    <w:basedOn w:val="VarsaylanParagrafYazTipi"/>
    <w:uiPriority w:val="99"/>
    <w:unhideWhenUsed/>
    <w:rsid w:val="00306061"/>
    <w:rPr>
      <w:color w:val="0000FF" w:themeColor="hyperlink"/>
      <w:u w:val="single"/>
    </w:rPr>
  </w:style>
  <w:style w:type="character" w:customStyle="1" w:styleId="Balk1Char">
    <w:name w:val="Başlık 1 Char"/>
    <w:basedOn w:val="VarsaylanParagrafYazTipi"/>
    <w:link w:val="Balk1"/>
    <w:uiPriority w:val="9"/>
    <w:rsid w:val="005A7654"/>
    <w:rPr>
      <w:rFonts w:ascii="Times New Roman" w:eastAsiaTheme="majorEastAsia" w:hAnsi="Times New Roman" w:cstheme="majorBidi"/>
      <w:b/>
      <w:bCs/>
      <w:sz w:val="24"/>
      <w:szCs w:val="28"/>
    </w:rPr>
  </w:style>
  <w:style w:type="paragraph" w:customStyle="1" w:styleId="MakaleMetni">
    <w:name w:val="Makale Metni"/>
    <w:basedOn w:val="Normal"/>
    <w:qFormat/>
    <w:rsid w:val="00B314CA"/>
    <w:pPr>
      <w:spacing w:line="240" w:lineRule="auto"/>
      <w:ind w:firstLine="680"/>
      <w:jc w:val="both"/>
    </w:pPr>
    <w:rPr>
      <w:rFonts w:ascii="Times New Roman" w:hAnsi="Times New Roman" w:cs="Times New Roman"/>
      <w:szCs w:val="26"/>
    </w:rPr>
  </w:style>
  <w:style w:type="paragraph" w:styleId="T1">
    <w:name w:val="toc 1"/>
    <w:basedOn w:val="Normal"/>
    <w:next w:val="Normal"/>
    <w:autoRedefine/>
    <w:uiPriority w:val="39"/>
    <w:semiHidden/>
    <w:unhideWhenUsed/>
    <w:rsid w:val="005A7654"/>
    <w:pPr>
      <w:spacing w:after="100"/>
    </w:pPr>
  </w:style>
  <w:style w:type="character" w:customStyle="1" w:styleId="Balk2Char">
    <w:name w:val="Başlık 2 Char"/>
    <w:aliases w:val="İkinci Düzey Başlık Char"/>
    <w:basedOn w:val="VarsaylanParagrafYazTipi"/>
    <w:link w:val="Balk2"/>
    <w:uiPriority w:val="9"/>
    <w:rsid w:val="00B314CA"/>
    <w:rPr>
      <w:rFonts w:ascii="Times New Roman" w:eastAsiaTheme="majorEastAsia" w:hAnsi="Times New Roman" w:cstheme="majorBidi"/>
      <w:b/>
      <w:bCs/>
      <w:szCs w:val="26"/>
    </w:rPr>
  </w:style>
  <w:style w:type="paragraph" w:customStyle="1" w:styleId="BirinciDzeyBalk">
    <w:name w:val="Birinci Düzey Başlık"/>
    <w:basedOn w:val="Balk1"/>
    <w:next w:val="MakaleMetni"/>
    <w:qFormat/>
    <w:rsid w:val="0084497E"/>
    <w:rPr>
      <w:sz w:val="22"/>
    </w:rPr>
  </w:style>
  <w:style w:type="paragraph" w:customStyle="1" w:styleId="kinciDzeyBal">
    <w:name w:val="İkinci Düzey Başlığı"/>
    <w:basedOn w:val="Balk2"/>
    <w:qFormat/>
    <w:rsid w:val="00B314CA"/>
  </w:style>
  <w:style w:type="paragraph" w:customStyle="1" w:styleId="ncDzeyBalk">
    <w:name w:val="Üçüncü Düzey Başlık"/>
    <w:basedOn w:val="Normal"/>
    <w:next w:val="MakaleMetni"/>
    <w:qFormat/>
    <w:rsid w:val="00B314CA"/>
    <w:pPr>
      <w:spacing w:line="240" w:lineRule="auto"/>
      <w:ind w:firstLine="709"/>
    </w:pPr>
    <w:rPr>
      <w:rFonts w:ascii="Times New Roman" w:hAnsi="Times New Roman" w:cs="Times New Roman"/>
      <w:b/>
      <w:szCs w:val="26"/>
    </w:rPr>
  </w:style>
  <w:style w:type="table" w:styleId="AkGlgeleme-Vurgu3">
    <w:name w:val="Light Shading Accent 3"/>
    <w:basedOn w:val="NormalTablo"/>
    <w:uiPriority w:val="60"/>
    <w:rsid w:val="00841C6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Kaynaka">
    <w:name w:val="Kaynakça"/>
    <w:basedOn w:val="Normal"/>
    <w:qFormat/>
    <w:rsid w:val="007F400C"/>
    <w:pPr>
      <w:spacing w:after="120" w:line="240" w:lineRule="auto"/>
      <w:ind w:left="454" w:hanging="454"/>
      <w:jc w:val="both"/>
    </w:pPr>
    <w:rPr>
      <w:rFonts w:ascii="Times New Roman" w:hAnsi="Times New Roman" w:cs="Times New Roman"/>
    </w:rPr>
  </w:style>
  <w:style w:type="paragraph" w:customStyle="1" w:styleId="TabloBal">
    <w:name w:val="Tablo Başlığı"/>
    <w:basedOn w:val="kinciDzeyBal"/>
    <w:qFormat/>
    <w:rsid w:val="0084497E"/>
    <w:pPr>
      <w:spacing w:before="0" w:after="120" w:line="240" w:lineRule="auto"/>
    </w:pPr>
    <w:rPr>
      <w:b w:val="0"/>
      <w:i/>
    </w:rPr>
  </w:style>
  <w:style w:type="character" w:customStyle="1" w:styleId="A0">
    <w:name w:val="A0"/>
    <w:uiPriority w:val="99"/>
    <w:rsid w:val="00A16CAD"/>
    <w:rPr>
      <w:rFonts w:cs="Minion Pro"/>
      <w:color w:val="000000"/>
      <w:sz w:val="16"/>
      <w:szCs w:val="16"/>
    </w:rPr>
  </w:style>
  <w:style w:type="paragraph" w:customStyle="1" w:styleId="ekilBal">
    <w:name w:val="Şekil Başlığı"/>
    <w:basedOn w:val="MakaleMetni"/>
    <w:next w:val="MakaleMetni"/>
    <w:qFormat/>
    <w:rsid w:val="00F37150"/>
    <w:pPr>
      <w:jc w:val="left"/>
    </w:pPr>
    <w:rPr>
      <w:i/>
      <w:sz w:val="20"/>
    </w:rPr>
  </w:style>
  <w:style w:type="paragraph" w:customStyle="1" w:styleId="zetBal">
    <w:name w:val="Özet Başlığı"/>
    <w:basedOn w:val="Normal"/>
    <w:qFormat/>
    <w:rsid w:val="00803F60"/>
    <w:pPr>
      <w:spacing w:after="0" w:line="240" w:lineRule="auto"/>
      <w:jc w:val="both"/>
    </w:pPr>
    <w:rPr>
      <w:rFonts w:ascii="Times New Roman" w:hAnsi="Times New Roman" w:cs="Times New Roman"/>
      <w:b/>
      <w:sz w:val="17"/>
      <w:szCs w:val="17"/>
    </w:rPr>
  </w:style>
  <w:style w:type="paragraph" w:customStyle="1" w:styleId="zetMetni">
    <w:name w:val="Özet Metni"/>
    <w:basedOn w:val="Normal"/>
    <w:qFormat/>
    <w:rsid w:val="00803F60"/>
    <w:pPr>
      <w:spacing w:after="0" w:line="240" w:lineRule="auto"/>
      <w:jc w:val="both"/>
    </w:pPr>
    <w:rPr>
      <w:rFonts w:ascii="Times New Roman" w:hAnsi="Times New Roman" w:cs="Times New Roman"/>
      <w:sz w:val="17"/>
      <w:szCs w:val="17"/>
    </w:rPr>
  </w:style>
  <w:style w:type="paragraph" w:customStyle="1" w:styleId="TabloNumaras">
    <w:name w:val="Tablo Numarası"/>
    <w:basedOn w:val="TabloBal"/>
    <w:qFormat/>
    <w:rsid w:val="00F37150"/>
    <w:pPr>
      <w:spacing w:after="60"/>
    </w:pPr>
    <w:rPr>
      <w:b/>
      <w:i w:val="0"/>
    </w:rPr>
  </w:style>
  <w:style w:type="paragraph" w:customStyle="1" w:styleId="MakaleBal">
    <w:name w:val="Makale Başlığı"/>
    <w:basedOn w:val="Normal"/>
    <w:qFormat/>
    <w:rsid w:val="0084497E"/>
    <w:pPr>
      <w:spacing w:after="160" w:line="240" w:lineRule="auto"/>
      <w:jc w:val="center"/>
    </w:pPr>
    <w:rPr>
      <w:rFonts w:ascii="Times New Roman" w:hAnsi="Times New Roman" w:cs="Times New Roman"/>
      <w:b/>
      <w:sz w:val="28"/>
      <w:szCs w:val="30"/>
    </w:rPr>
  </w:style>
  <w:style w:type="paragraph" w:customStyle="1" w:styleId="YazarlarAd">
    <w:name w:val="Yazar(lar) Adı"/>
    <w:basedOn w:val="Normal"/>
    <w:qFormat/>
    <w:rsid w:val="00FD4D01"/>
    <w:pPr>
      <w:spacing w:after="120" w:line="240" w:lineRule="auto"/>
      <w:jc w:val="center"/>
    </w:pPr>
    <w:rPr>
      <w:rFonts w:ascii="Times New Roman" w:hAnsi="Times New Roman" w:cs="Times New Roman"/>
      <w:sz w:val="26"/>
      <w:szCs w:val="26"/>
    </w:rPr>
  </w:style>
  <w:style w:type="paragraph" w:customStyle="1" w:styleId="YazarBavuru">
    <w:name w:val="Yazar Başvuru"/>
    <w:basedOn w:val="Normal"/>
    <w:qFormat/>
    <w:rsid w:val="00FD4D01"/>
    <w:pPr>
      <w:spacing w:after="0" w:line="240" w:lineRule="auto"/>
      <w:jc w:val="center"/>
    </w:pPr>
    <w:rPr>
      <w:rFonts w:ascii="Times New Roman" w:hAnsi="Times New Roman" w:cs="Times New Roman"/>
      <w:sz w:val="18"/>
      <w:szCs w:val="26"/>
      <w:vertAlign w:val="superscript"/>
    </w:rPr>
  </w:style>
  <w:style w:type="paragraph" w:customStyle="1" w:styleId="YazarBilgisi">
    <w:name w:val="Yazar Bilgisi"/>
    <w:basedOn w:val="YazarBavuru"/>
    <w:qFormat/>
    <w:rsid w:val="00FD4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T1"/>
    <w:next w:val="Normal"/>
    <w:link w:val="Balk1Char"/>
    <w:uiPriority w:val="9"/>
    <w:qFormat/>
    <w:rsid w:val="005A7654"/>
    <w:pPr>
      <w:keepNext/>
      <w:keepLines/>
      <w:spacing w:before="240" w:after="240"/>
      <w:jc w:val="center"/>
      <w:outlineLvl w:val="0"/>
    </w:pPr>
    <w:rPr>
      <w:rFonts w:ascii="Times New Roman" w:eastAsiaTheme="majorEastAsia" w:hAnsi="Times New Roman" w:cstheme="majorBidi"/>
      <w:b/>
      <w:bCs/>
      <w:sz w:val="24"/>
      <w:szCs w:val="28"/>
    </w:rPr>
  </w:style>
  <w:style w:type="paragraph" w:styleId="Balk2">
    <w:name w:val="heading 2"/>
    <w:aliases w:val="İkinci Düzey Başlık"/>
    <w:basedOn w:val="Normal"/>
    <w:next w:val="MakaleMetni"/>
    <w:link w:val="Balk2Char"/>
    <w:uiPriority w:val="9"/>
    <w:unhideWhenUsed/>
    <w:qFormat/>
    <w:rsid w:val="00B314CA"/>
    <w:pPr>
      <w:keepNext/>
      <w:keepLines/>
      <w:spacing w:before="200"/>
      <w:outlineLvl w:val="1"/>
    </w:pPr>
    <w:rPr>
      <w:rFonts w:ascii="Times New Roman" w:eastAsiaTheme="majorEastAsia" w:hAnsi="Times New Roman"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43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439B"/>
  </w:style>
  <w:style w:type="paragraph" w:styleId="Altbilgi">
    <w:name w:val="footer"/>
    <w:basedOn w:val="Normal"/>
    <w:link w:val="AltbilgiChar"/>
    <w:uiPriority w:val="99"/>
    <w:unhideWhenUsed/>
    <w:rsid w:val="00C043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439B"/>
  </w:style>
  <w:style w:type="paragraph" w:styleId="KonuBal">
    <w:name w:val="Title"/>
    <w:basedOn w:val="Normal"/>
    <w:next w:val="Normal"/>
    <w:link w:val="KonuBalChar"/>
    <w:uiPriority w:val="10"/>
    <w:qFormat/>
    <w:rsid w:val="00C043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439B"/>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C04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043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439B"/>
    <w:rPr>
      <w:rFonts w:ascii="Tahoma" w:hAnsi="Tahoma" w:cs="Tahoma"/>
      <w:sz w:val="16"/>
      <w:szCs w:val="16"/>
    </w:rPr>
  </w:style>
  <w:style w:type="paragraph" w:styleId="ListeParagraf">
    <w:name w:val="List Paragraph"/>
    <w:basedOn w:val="Normal"/>
    <w:uiPriority w:val="34"/>
    <w:qFormat/>
    <w:rsid w:val="000C7890"/>
    <w:pPr>
      <w:ind w:left="720"/>
      <w:contextualSpacing/>
    </w:pPr>
  </w:style>
  <w:style w:type="paragraph" w:styleId="DipnotMetni">
    <w:name w:val="footnote text"/>
    <w:basedOn w:val="Normal"/>
    <w:link w:val="DipnotMetniChar"/>
    <w:uiPriority w:val="99"/>
    <w:semiHidden/>
    <w:unhideWhenUsed/>
    <w:rsid w:val="00EA142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142E"/>
    <w:rPr>
      <w:sz w:val="20"/>
      <w:szCs w:val="20"/>
    </w:rPr>
  </w:style>
  <w:style w:type="character" w:styleId="DipnotBavurusu">
    <w:name w:val="footnote reference"/>
    <w:basedOn w:val="VarsaylanParagrafYazTipi"/>
    <w:uiPriority w:val="99"/>
    <w:semiHidden/>
    <w:unhideWhenUsed/>
    <w:rsid w:val="00EA142E"/>
    <w:rPr>
      <w:vertAlign w:val="superscript"/>
    </w:rPr>
  </w:style>
  <w:style w:type="character" w:styleId="Kpr">
    <w:name w:val="Hyperlink"/>
    <w:basedOn w:val="VarsaylanParagrafYazTipi"/>
    <w:uiPriority w:val="99"/>
    <w:unhideWhenUsed/>
    <w:rsid w:val="00306061"/>
    <w:rPr>
      <w:color w:val="0000FF" w:themeColor="hyperlink"/>
      <w:u w:val="single"/>
    </w:rPr>
  </w:style>
  <w:style w:type="character" w:customStyle="1" w:styleId="Balk1Char">
    <w:name w:val="Başlık 1 Char"/>
    <w:basedOn w:val="VarsaylanParagrafYazTipi"/>
    <w:link w:val="Balk1"/>
    <w:uiPriority w:val="9"/>
    <w:rsid w:val="005A7654"/>
    <w:rPr>
      <w:rFonts w:ascii="Times New Roman" w:eastAsiaTheme="majorEastAsia" w:hAnsi="Times New Roman" w:cstheme="majorBidi"/>
      <w:b/>
      <w:bCs/>
      <w:sz w:val="24"/>
      <w:szCs w:val="28"/>
    </w:rPr>
  </w:style>
  <w:style w:type="paragraph" w:customStyle="1" w:styleId="MakaleMetni">
    <w:name w:val="Makale Metni"/>
    <w:basedOn w:val="Normal"/>
    <w:qFormat/>
    <w:rsid w:val="00B314CA"/>
    <w:pPr>
      <w:spacing w:line="240" w:lineRule="auto"/>
      <w:ind w:firstLine="680"/>
      <w:jc w:val="both"/>
    </w:pPr>
    <w:rPr>
      <w:rFonts w:ascii="Times New Roman" w:hAnsi="Times New Roman" w:cs="Times New Roman"/>
      <w:szCs w:val="26"/>
    </w:rPr>
  </w:style>
  <w:style w:type="paragraph" w:styleId="T1">
    <w:name w:val="toc 1"/>
    <w:basedOn w:val="Normal"/>
    <w:next w:val="Normal"/>
    <w:autoRedefine/>
    <w:uiPriority w:val="39"/>
    <w:semiHidden/>
    <w:unhideWhenUsed/>
    <w:rsid w:val="005A7654"/>
    <w:pPr>
      <w:spacing w:after="100"/>
    </w:pPr>
  </w:style>
  <w:style w:type="character" w:customStyle="1" w:styleId="Balk2Char">
    <w:name w:val="Başlık 2 Char"/>
    <w:aliases w:val="İkinci Düzey Başlık Char"/>
    <w:basedOn w:val="VarsaylanParagrafYazTipi"/>
    <w:link w:val="Balk2"/>
    <w:uiPriority w:val="9"/>
    <w:rsid w:val="00B314CA"/>
    <w:rPr>
      <w:rFonts w:ascii="Times New Roman" w:eastAsiaTheme="majorEastAsia" w:hAnsi="Times New Roman" w:cstheme="majorBidi"/>
      <w:b/>
      <w:bCs/>
      <w:szCs w:val="26"/>
    </w:rPr>
  </w:style>
  <w:style w:type="paragraph" w:customStyle="1" w:styleId="BirinciDzeyBalk">
    <w:name w:val="Birinci Düzey Başlık"/>
    <w:basedOn w:val="Balk1"/>
    <w:next w:val="MakaleMetni"/>
    <w:qFormat/>
    <w:rsid w:val="0084497E"/>
    <w:rPr>
      <w:sz w:val="22"/>
    </w:rPr>
  </w:style>
  <w:style w:type="paragraph" w:customStyle="1" w:styleId="kinciDzeyBal">
    <w:name w:val="İkinci Düzey Başlığı"/>
    <w:basedOn w:val="Balk2"/>
    <w:qFormat/>
    <w:rsid w:val="00B314CA"/>
  </w:style>
  <w:style w:type="paragraph" w:customStyle="1" w:styleId="ncDzeyBalk">
    <w:name w:val="Üçüncü Düzey Başlık"/>
    <w:basedOn w:val="Normal"/>
    <w:next w:val="MakaleMetni"/>
    <w:qFormat/>
    <w:rsid w:val="00B314CA"/>
    <w:pPr>
      <w:spacing w:line="240" w:lineRule="auto"/>
      <w:ind w:firstLine="709"/>
    </w:pPr>
    <w:rPr>
      <w:rFonts w:ascii="Times New Roman" w:hAnsi="Times New Roman" w:cs="Times New Roman"/>
      <w:b/>
      <w:szCs w:val="26"/>
    </w:rPr>
  </w:style>
  <w:style w:type="table" w:styleId="AkGlgeleme-Vurgu3">
    <w:name w:val="Light Shading Accent 3"/>
    <w:basedOn w:val="NormalTablo"/>
    <w:uiPriority w:val="60"/>
    <w:rsid w:val="00841C6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Kaynaka">
    <w:name w:val="Kaynakça"/>
    <w:basedOn w:val="Normal"/>
    <w:qFormat/>
    <w:rsid w:val="007F400C"/>
    <w:pPr>
      <w:spacing w:after="120" w:line="240" w:lineRule="auto"/>
      <w:ind w:left="454" w:hanging="454"/>
      <w:jc w:val="both"/>
    </w:pPr>
    <w:rPr>
      <w:rFonts w:ascii="Times New Roman" w:hAnsi="Times New Roman" w:cs="Times New Roman"/>
    </w:rPr>
  </w:style>
  <w:style w:type="paragraph" w:customStyle="1" w:styleId="TabloBal">
    <w:name w:val="Tablo Başlığı"/>
    <w:basedOn w:val="kinciDzeyBal"/>
    <w:qFormat/>
    <w:rsid w:val="0084497E"/>
    <w:pPr>
      <w:spacing w:before="0" w:after="120" w:line="240" w:lineRule="auto"/>
    </w:pPr>
    <w:rPr>
      <w:b w:val="0"/>
      <w:i/>
    </w:rPr>
  </w:style>
  <w:style w:type="character" w:customStyle="1" w:styleId="A0">
    <w:name w:val="A0"/>
    <w:uiPriority w:val="99"/>
    <w:rsid w:val="00A16CAD"/>
    <w:rPr>
      <w:rFonts w:cs="Minion Pro"/>
      <w:color w:val="000000"/>
      <w:sz w:val="16"/>
      <w:szCs w:val="16"/>
    </w:rPr>
  </w:style>
  <w:style w:type="paragraph" w:customStyle="1" w:styleId="ekilBal">
    <w:name w:val="Şekil Başlığı"/>
    <w:basedOn w:val="MakaleMetni"/>
    <w:next w:val="MakaleMetni"/>
    <w:qFormat/>
    <w:rsid w:val="00F37150"/>
    <w:pPr>
      <w:jc w:val="left"/>
    </w:pPr>
    <w:rPr>
      <w:i/>
      <w:sz w:val="20"/>
    </w:rPr>
  </w:style>
  <w:style w:type="paragraph" w:customStyle="1" w:styleId="zetBal">
    <w:name w:val="Özet Başlığı"/>
    <w:basedOn w:val="Normal"/>
    <w:qFormat/>
    <w:rsid w:val="00803F60"/>
    <w:pPr>
      <w:spacing w:after="0" w:line="240" w:lineRule="auto"/>
      <w:jc w:val="both"/>
    </w:pPr>
    <w:rPr>
      <w:rFonts w:ascii="Times New Roman" w:hAnsi="Times New Roman" w:cs="Times New Roman"/>
      <w:b/>
      <w:sz w:val="17"/>
      <w:szCs w:val="17"/>
    </w:rPr>
  </w:style>
  <w:style w:type="paragraph" w:customStyle="1" w:styleId="zetMetni">
    <w:name w:val="Özet Metni"/>
    <w:basedOn w:val="Normal"/>
    <w:qFormat/>
    <w:rsid w:val="00803F60"/>
    <w:pPr>
      <w:spacing w:after="0" w:line="240" w:lineRule="auto"/>
      <w:jc w:val="both"/>
    </w:pPr>
    <w:rPr>
      <w:rFonts w:ascii="Times New Roman" w:hAnsi="Times New Roman" w:cs="Times New Roman"/>
      <w:sz w:val="17"/>
      <w:szCs w:val="17"/>
    </w:rPr>
  </w:style>
  <w:style w:type="paragraph" w:customStyle="1" w:styleId="TabloNumaras">
    <w:name w:val="Tablo Numarası"/>
    <w:basedOn w:val="TabloBal"/>
    <w:qFormat/>
    <w:rsid w:val="00F37150"/>
    <w:pPr>
      <w:spacing w:after="60"/>
    </w:pPr>
    <w:rPr>
      <w:b/>
      <w:i w:val="0"/>
    </w:rPr>
  </w:style>
  <w:style w:type="paragraph" w:customStyle="1" w:styleId="MakaleBal">
    <w:name w:val="Makale Başlığı"/>
    <w:basedOn w:val="Normal"/>
    <w:qFormat/>
    <w:rsid w:val="0084497E"/>
    <w:pPr>
      <w:spacing w:after="160" w:line="240" w:lineRule="auto"/>
      <w:jc w:val="center"/>
    </w:pPr>
    <w:rPr>
      <w:rFonts w:ascii="Times New Roman" w:hAnsi="Times New Roman" w:cs="Times New Roman"/>
      <w:b/>
      <w:sz w:val="28"/>
      <w:szCs w:val="30"/>
    </w:rPr>
  </w:style>
  <w:style w:type="paragraph" w:customStyle="1" w:styleId="YazarlarAd">
    <w:name w:val="Yazar(lar) Adı"/>
    <w:basedOn w:val="Normal"/>
    <w:qFormat/>
    <w:rsid w:val="00FD4D01"/>
    <w:pPr>
      <w:spacing w:after="120" w:line="240" w:lineRule="auto"/>
      <w:jc w:val="center"/>
    </w:pPr>
    <w:rPr>
      <w:rFonts w:ascii="Times New Roman" w:hAnsi="Times New Roman" w:cs="Times New Roman"/>
      <w:sz w:val="26"/>
      <w:szCs w:val="26"/>
    </w:rPr>
  </w:style>
  <w:style w:type="paragraph" w:customStyle="1" w:styleId="YazarBavuru">
    <w:name w:val="Yazar Başvuru"/>
    <w:basedOn w:val="Normal"/>
    <w:qFormat/>
    <w:rsid w:val="00FD4D01"/>
    <w:pPr>
      <w:spacing w:after="0" w:line="240" w:lineRule="auto"/>
      <w:jc w:val="center"/>
    </w:pPr>
    <w:rPr>
      <w:rFonts w:ascii="Times New Roman" w:hAnsi="Times New Roman" w:cs="Times New Roman"/>
      <w:sz w:val="18"/>
      <w:szCs w:val="26"/>
      <w:vertAlign w:val="superscript"/>
    </w:rPr>
  </w:style>
  <w:style w:type="paragraph" w:customStyle="1" w:styleId="YazarBilgisi">
    <w:name w:val="Yazar Bilgisi"/>
    <w:basedOn w:val="YazarBavuru"/>
    <w:qFormat/>
    <w:rsid w:val="00FD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gsead.penpuplishing.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sead.penpuplishing.net" TargetMode="Externa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9A68-B54C-4593-BE4E-8D53DA81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3746</Words>
  <Characters>21355</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Mytolocia</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sosyal bilimler</dc:creator>
  <cp:lastModifiedBy>User</cp:lastModifiedBy>
  <cp:revision>2</cp:revision>
  <cp:lastPrinted>2018-02-19T10:42:00Z</cp:lastPrinted>
  <dcterms:created xsi:type="dcterms:W3CDTF">2019-01-24T20:25:00Z</dcterms:created>
  <dcterms:modified xsi:type="dcterms:W3CDTF">2019-01-24T20:25:00Z</dcterms:modified>
</cp:coreProperties>
</file>